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5C52" w14:textId="74E5F290" w:rsidR="00CB2F8A" w:rsidRDefault="002670F9" w:rsidP="002670F9">
      <w:pPr>
        <w:jc w:val="center"/>
      </w:pPr>
      <w:r>
        <w:t xml:space="preserve">Minute of the meeting of </w:t>
      </w:r>
      <w:r w:rsidRPr="002670F9">
        <w:rPr>
          <w:b/>
          <w:bCs/>
        </w:rPr>
        <w:t>DACIC</w:t>
      </w:r>
      <w:r>
        <w:t xml:space="preserve"> board </w:t>
      </w:r>
      <w:r w:rsidR="00B37EC4">
        <w:t>21</w:t>
      </w:r>
      <w:r w:rsidR="00B37EC4" w:rsidRPr="00B37EC4">
        <w:rPr>
          <w:vertAlign w:val="superscript"/>
        </w:rPr>
        <w:t>st</w:t>
      </w:r>
      <w:r w:rsidR="00B37EC4">
        <w:t xml:space="preserve"> May </w:t>
      </w:r>
      <w:r>
        <w:t>2020</w:t>
      </w:r>
    </w:p>
    <w:p w14:paraId="30D1199F" w14:textId="672E89E8" w:rsidR="002670F9" w:rsidRDefault="002670F9" w:rsidP="002670F9">
      <w:r>
        <w:t xml:space="preserve">Present: Joan Bishop </w:t>
      </w:r>
      <w:r>
        <w:rPr>
          <w:b/>
          <w:bCs/>
        </w:rPr>
        <w:t xml:space="preserve">JB </w:t>
      </w:r>
      <w:r>
        <w:t>(Chair), Paddy Murray</w:t>
      </w:r>
      <w:r>
        <w:rPr>
          <w:b/>
          <w:bCs/>
        </w:rPr>
        <w:t xml:space="preserve"> PM</w:t>
      </w:r>
      <w:r>
        <w:t xml:space="preserve">, Jim McGillivray </w:t>
      </w:r>
      <w:r>
        <w:rPr>
          <w:b/>
          <w:bCs/>
        </w:rPr>
        <w:t>JM</w:t>
      </w:r>
      <w:r>
        <w:t xml:space="preserve">, Lynne Mahoney </w:t>
      </w:r>
      <w:r>
        <w:rPr>
          <w:b/>
          <w:bCs/>
        </w:rPr>
        <w:t>LM</w:t>
      </w:r>
      <w:r>
        <w:t xml:space="preserve">, Jayne Pagan </w:t>
      </w:r>
      <w:r>
        <w:rPr>
          <w:b/>
          <w:bCs/>
        </w:rPr>
        <w:t>JP</w:t>
      </w:r>
      <w:r>
        <w:t>, Gordon Sutherland</w:t>
      </w:r>
      <w:r>
        <w:rPr>
          <w:b/>
          <w:bCs/>
        </w:rPr>
        <w:t xml:space="preserve"> GS</w:t>
      </w:r>
      <w:r>
        <w:t xml:space="preserve">. </w:t>
      </w:r>
      <w:r w:rsidR="005E2C9B">
        <w:t xml:space="preserve">Alison MacWilliam </w:t>
      </w:r>
      <w:r w:rsidR="005E2C9B">
        <w:rPr>
          <w:b/>
          <w:bCs/>
        </w:rPr>
        <w:t>AM,</w:t>
      </w:r>
      <w:r w:rsidR="005E2C9B" w:rsidRPr="005E2C9B">
        <w:t xml:space="preserve"> </w:t>
      </w:r>
      <w:r w:rsidR="005E2C9B">
        <w:t xml:space="preserve">Neil Hampton </w:t>
      </w:r>
      <w:r w:rsidR="005E2C9B">
        <w:rPr>
          <w:b/>
          <w:bCs/>
        </w:rPr>
        <w:t>NH,</w:t>
      </w:r>
      <w:r w:rsidR="005E2C9B">
        <w:t xml:space="preserve">  </w:t>
      </w:r>
    </w:p>
    <w:p w14:paraId="558C7B68" w14:textId="61635CB1" w:rsidR="002670F9" w:rsidRPr="00D1368B" w:rsidRDefault="002670F9" w:rsidP="002670F9">
      <w:r>
        <w:t xml:space="preserve">Apologies, </w:t>
      </w:r>
      <w:r w:rsidR="00D1368B">
        <w:t>Kerri Stevens</w:t>
      </w:r>
      <w:r w:rsidR="00D1368B">
        <w:rPr>
          <w:b/>
          <w:bCs/>
        </w:rPr>
        <w:t xml:space="preserve"> KS</w:t>
      </w:r>
      <w:r w:rsidR="00D1368B">
        <w:t xml:space="preserve">, Catherine Moodie </w:t>
      </w:r>
      <w:r w:rsidR="00D1368B">
        <w:rPr>
          <w:b/>
          <w:bCs/>
        </w:rPr>
        <w:t>CM</w:t>
      </w:r>
      <w:r w:rsidR="00D1368B">
        <w:t xml:space="preserve">, Yvonne Ross </w:t>
      </w:r>
      <w:r w:rsidR="00D1368B">
        <w:rPr>
          <w:b/>
          <w:bCs/>
        </w:rPr>
        <w:t>YR</w:t>
      </w:r>
      <w:r w:rsidR="00D1368B">
        <w:t>.</w:t>
      </w:r>
    </w:p>
    <w:tbl>
      <w:tblPr>
        <w:tblStyle w:val="TableGrid"/>
        <w:tblW w:w="9493" w:type="dxa"/>
        <w:tblLook w:val="04A0" w:firstRow="1" w:lastRow="0" w:firstColumn="1" w:lastColumn="0" w:noHBand="0" w:noVBand="1"/>
      </w:tblPr>
      <w:tblGrid>
        <w:gridCol w:w="495"/>
        <w:gridCol w:w="1832"/>
        <w:gridCol w:w="7166"/>
      </w:tblGrid>
      <w:tr w:rsidR="002670F9" w14:paraId="66A2A744" w14:textId="77777777" w:rsidTr="00FB4FEE">
        <w:tc>
          <w:tcPr>
            <w:tcW w:w="495" w:type="dxa"/>
          </w:tcPr>
          <w:p w14:paraId="6B64A30E" w14:textId="0B895BE0" w:rsidR="002670F9" w:rsidRDefault="002670F9" w:rsidP="002670F9">
            <w:r>
              <w:t>1.</w:t>
            </w:r>
          </w:p>
        </w:tc>
        <w:tc>
          <w:tcPr>
            <w:tcW w:w="1832" w:type="dxa"/>
          </w:tcPr>
          <w:p w14:paraId="0ED038C4" w14:textId="2A3BB712" w:rsidR="002670F9" w:rsidRDefault="00D1368B" w:rsidP="002670F9">
            <w:r>
              <w:t xml:space="preserve">Minute of meeting of </w:t>
            </w:r>
            <w:r w:rsidR="00B37EC4">
              <w:t>16</w:t>
            </w:r>
            <w:r w:rsidR="00B37EC4" w:rsidRPr="00B37EC4">
              <w:rPr>
                <w:vertAlign w:val="superscript"/>
              </w:rPr>
              <w:t>th</w:t>
            </w:r>
            <w:r w:rsidR="00B37EC4">
              <w:t xml:space="preserve">  April</w:t>
            </w:r>
            <w:r>
              <w:t xml:space="preserve"> 2020</w:t>
            </w:r>
          </w:p>
        </w:tc>
        <w:tc>
          <w:tcPr>
            <w:tcW w:w="7166" w:type="dxa"/>
          </w:tcPr>
          <w:p w14:paraId="651E613C" w14:textId="34B7098A" w:rsidR="002670F9" w:rsidRDefault="00D1368B" w:rsidP="002670F9">
            <w:r>
              <w:t xml:space="preserve">The minutes were proposed by </w:t>
            </w:r>
            <w:r w:rsidR="005E2C9B" w:rsidRPr="00D9749E">
              <w:rPr>
                <w:b/>
                <w:bCs/>
              </w:rPr>
              <w:t>GS</w:t>
            </w:r>
            <w:r w:rsidR="005E2C9B">
              <w:t xml:space="preserve"> </w:t>
            </w:r>
            <w:r>
              <w:t>and seconded by</w:t>
            </w:r>
            <w:r w:rsidRPr="00D1368B">
              <w:rPr>
                <w:b/>
                <w:bCs/>
              </w:rPr>
              <w:t xml:space="preserve"> </w:t>
            </w:r>
            <w:r w:rsidR="005E2C9B">
              <w:rPr>
                <w:b/>
                <w:bCs/>
              </w:rPr>
              <w:t>PM</w:t>
            </w:r>
          </w:p>
        </w:tc>
      </w:tr>
      <w:tr w:rsidR="002670F9" w14:paraId="4BA3835E" w14:textId="77777777" w:rsidTr="00FB4FEE">
        <w:tc>
          <w:tcPr>
            <w:tcW w:w="495" w:type="dxa"/>
          </w:tcPr>
          <w:p w14:paraId="08F7C774" w14:textId="5B42B0BF" w:rsidR="002670F9" w:rsidRDefault="00D1368B" w:rsidP="002670F9">
            <w:r>
              <w:t>2.</w:t>
            </w:r>
          </w:p>
        </w:tc>
        <w:tc>
          <w:tcPr>
            <w:tcW w:w="1832" w:type="dxa"/>
          </w:tcPr>
          <w:p w14:paraId="24AB6843" w14:textId="2E1E9C98" w:rsidR="002670F9" w:rsidRDefault="00D1368B" w:rsidP="002670F9">
            <w:r>
              <w:t>Matter Arising not covered elsewhere</w:t>
            </w:r>
          </w:p>
        </w:tc>
        <w:tc>
          <w:tcPr>
            <w:tcW w:w="7166" w:type="dxa"/>
          </w:tcPr>
          <w:p w14:paraId="5996FEEC" w14:textId="28315E74" w:rsidR="00D1368B" w:rsidRDefault="00A755A3" w:rsidP="00D1368B">
            <w:pPr>
              <w:pStyle w:val="ListParagraph"/>
              <w:numPr>
                <w:ilvl w:val="0"/>
                <w:numId w:val="1"/>
              </w:numPr>
            </w:pPr>
            <w:r>
              <w:t xml:space="preserve">The </w:t>
            </w:r>
            <w:r w:rsidR="00B37EC4">
              <w:t xml:space="preserve">Account </w:t>
            </w:r>
            <w:r>
              <w:t xml:space="preserve">were put in a bit earlier than usual </w:t>
            </w:r>
            <w:r w:rsidR="00653920">
              <w:t>and</w:t>
            </w:r>
            <w:r>
              <w:t xml:space="preserve"> are now</w:t>
            </w:r>
            <w:r w:rsidR="00B37EC4">
              <w:t xml:space="preserve"> with Mackay and Co</w:t>
            </w:r>
            <w:r w:rsidR="005E2C9B">
              <w:t>.</w:t>
            </w:r>
          </w:p>
          <w:p w14:paraId="215867A3" w14:textId="645D7B35" w:rsidR="00B37EC4" w:rsidRDefault="00B37EC4" w:rsidP="00D1368B">
            <w:pPr>
              <w:pStyle w:val="ListParagraph"/>
              <w:numPr>
                <w:ilvl w:val="0"/>
                <w:numId w:val="1"/>
              </w:numPr>
            </w:pPr>
            <w:r>
              <w:t>Quickbooks has been set up for 20-21</w:t>
            </w:r>
            <w:r w:rsidR="00A755A3">
              <w:t>.</w:t>
            </w:r>
          </w:p>
          <w:p w14:paraId="0243B048" w14:textId="090156E5" w:rsidR="00B37EC4" w:rsidRDefault="00B37EC4" w:rsidP="00B91A7D">
            <w:pPr>
              <w:pStyle w:val="ListParagraph"/>
              <w:numPr>
                <w:ilvl w:val="0"/>
                <w:numId w:val="1"/>
              </w:numPr>
            </w:pPr>
            <w:r>
              <w:t>Yvonne Ross has resigned as Chair of the Community Council and as a Councillor.</w:t>
            </w:r>
            <w:r w:rsidR="00B91A7D">
              <w:t xml:space="preserve"> YR was originally appointed to represent the CC along with PM. However, the board felt that they would like YR to stay on the DACIC board as her contribution is much valued.  </w:t>
            </w:r>
            <w:r w:rsidR="00A755A3" w:rsidRPr="00A755A3">
              <w:rPr>
                <w:b/>
                <w:bCs/>
              </w:rPr>
              <w:t>JB</w:t>
            </w:r>
            <w:r w:rsidR="00A755A3">
              <w:t xml:space="preserve"> will approach Yvonne to </w:t>
            </w:r>
            <w:r w:rsidR="00B91A7D">
              <w:t>see if she is willing to stay on (but understand that her COIVD support commitments may mean she is unavailable for meetings over the summer)</w:t>
            </w:r>
            <w:r w:rsidR="00A755A3">
              <w:t xml:space="preserve">.  </w:t>
            </w:r>
          </w:p>
          <w:p w14:paraId="5ECB91E1" w14:textId="4DA306AB" w:rsidR="00A755A3" w:rsidRDefault="00A755A3" w:rsidP="00A755A3">
            <w:pPr>
              <w:pStyle w:val="ListParagraph"/>
            </w:pPr>
          </w:p>
        </w:tc>
      </w:tr>
      <w:tr w:rsidR="002670F9" w14:paraId="0549672D" w14:textId="77777777" w:rsidTr="00FB4FEE">
        <w:tc>
          <w:tcPr>
            <w:tcW w:w="495" w:type="dxa"/>
          </w:tcPr>
          <w:p w14:paraId="5AF39154" w14:textId="1C6E6634" w:rsidR="002670F9" w:rsidRDefault="00BE42B8" w:rsidP="002670F9">
            <w:r>
              <w:t>3.</w:t>
            </w:r>
          </w:p>
        </w:tc>
        <w:tc>
          <w:tcPr>
            <w:tcW w:w="1832" w:type="dxa"/>
          </w:tcPr>
          <w:p w14:paraId="4D1B17BC" w14:textId="46342260" w:rsidR="002670F9" w:rsidRDefault="00BE42B8" w:rsidP="002670F9">
            <w:r>
              <w:t>Dornoch Police Station</w:t>
            </w:r>
          </w:p>
        </w:tc>
        <w:tc>
          <w:tcPr>
            <w:tcW w:w="7166" w:type="dxa"/>
          </w:tcPr>
          <w:p w14:paraId="2A23CE07" w14:textId="136F3F00" w:rsidR="00BE42B8" w:rsidRDefault="00B37EC4" w:rsidP="00BE42B8">
            <w:pPr>
              <w:pStyle w:val="ListParagraph"/>
              <w:numPr>
                <w:ilvl w:val="0"/>
                <w:numId w:val="4"/>
              </w:numPr>
            </w:pPr>
            <w:r>
              <w:t>SSE Capital funds will be released once</w:t>
            </w:r>
            <w:r w:rsidR="00D9749E">
              <w:t xml:space="preserve"> the</w:t>
            </w:r>
            <w:r>
              <w:t xml:space="preserve"> combined £66</w:t>
            </w:r>
            <w:r w:rsidR="00653920">
              <w:t>k</w:t>
            </w:r>
            <w:r>
              <w:t xml:space="preserve"> </w:t>
            </w:r>
            <w:r w:rsidR="00D9749E">
              <w:t xml:space="preserve">from </w:t>
            </w:r>
            <w:r>
              <w:t>TNL and Pot 170 are confirmed in September.</w:t>
            </w:r>
            <w:r w:rsidR="00D9749E">
              <w:t xml:space="preserve"> </w:t>
            </w:r>
            <w:r w:rsidR="00B9791E" w:rsidRPr="00D9749E">
              <w:rPr>
                <w:b/>
                <w:bCs/>
              </w:rPr>
              <w:t>JM</w:t>
            </w:r>
            <w:r w:rsidR="00B9791E">
              <w:t xml:space="preserve"> confirmed </w:t>
            </w:r>
            <w:r w:rsidR="00D9749E">
              <w:t>t</w:t>
            </w:r>
            <w:r w:rsidR="00B9791E">
              <w:t>he</w:t>
            </w:r>
            <w:r w:rsidR="00D9749E">
              <w:t xml:space="preserve"> request for</w:t>
            </w:r>
            <w:r w:rsidR="00B9791E">
              <w:t xml:space="preserve"> </w:t>
            </w:r>
            <w:r w:rsidR="00D9749E">
              <w:t xml:space="preserve">Pot </w:t>
            </w:r>
            <w:r w:rsidR="00B9791E">
              <w:t>170 has gon</w:t>
            </w:r>
            <w:r w:rsidR="00D9749E">
              <w:t>e</w:t>
            </w:r>
            <w:r w:rsidR="00B9791E">
              <w:t xml:space="preserve"> to the local members</w:t>
            </w:r>
            <w:r w:rsidR="00D9749E">
              <w:t xml:space="preserve"> and s</w:t>
            </w:r>
            <w:r w:rsidR="00B9791E">
              <w:t>hould be signed off soon</w:t>
            </w:r>
            <w:r w:rsidR="00D9749E">
              <w:t>.</w:t>
            </w:r>
          </w:p>
          <w:p w14:paraId="610C806B" w14:textId="26B3A711" w:rsidR="00BE42B8" w:rsidRDefault="00B37EC4" w:rsidP="00BE42B8">
            <w:pPr>
              <w:pStyle w:val="ListParagraph"/>
              <w:numPr>
                <w:ilvl w:val="0"/>
                <w:numId w:val="4"/>
              </w:numPr>
            </w:pPr>
            <w:r>
              <w:t>TCF £50k</w:t>
            </w:r>
            <w:r w:rsidR="00B9791E">
              <w:t xml:space="preserve"> has been signed off but need to be sure the contractor can go with this</w:t>
            </w:r>
            <w:r w:rsidR="00B91A7D">
              <w:t xml:space="preserve"> on its own without waiting for (i) above. </w:t>
            </w:r>
            <w:r w:rsidR="00B9791E" w:rsidRPr="00D9749E">
              <w:rPr>
                <w:b/>
                <w:bCs/>
              </w:rPr>
              <w:t>JB</w:t>
            </w:r>
            <w:r w:rsidR="00B9791E">
              <w:t xml:space="preserve"> and </w:t>
            </w:r>
            <w:r w:rsidR="00B9791E" w:rsidRPr="00D9749E">
              <w:rPr>
                <w:b/>
                <w:bCs/>
              </w:rPr>
              <w:t>GS</w:t>
            </w:r>
            <w:r w:rsidR="00B9791E">
              <w:t xml:space="preserve"> will </w:t>
            </w:r>
            <w:r w:rsidR="00B91A7D">
              <w:t>progress.</w:t>
            </w:r>
          </w:p>
          <w:p w14:paraId="355D3583" w14:textId="3B1F9871" w:rsidR="00F460B3" w:rsidRDefault="00B91A7D" w:rsidP="00BE42B8">
            <w:pPr>
              <w:pStyle w:val="ListParagraph"/>
              <w:numPr>
                <w:ilvl w:val="0"/>
                <w:numId w:val="4"/>
              </w:numPr>
            </w:pPr>
            <w:r w:rsidRPr="00B91A7D">
              <w:rPr>
                <w:b/>
                <w:bCs/>
              </w:rPr>
              <w:t>GS</w:t>
            </w:r>
            <w:r>
              <w:t xml:space="preserve"> has asked for revised quote to match available funds, that would deliver a solution for the first floor. This has just arrived and will be reviewed tomorrow.</w:t>
            </w:r>
          </w:p>
          <w:p w14:paraId="35920838" w14:textId="38F1BA87" w:rsidR="00F460B3" w:rsidRDefault="00F460B3" w:rsidP="00BE42B8">
            <w:pPr>
              <w:pStyle w:val="ListParagraph"/>
              <w:numPr>
                <w:ilvl w:val="0"/>
                <w:numId w:val="4"/>
              </w:numPr>
            </w:pPr>
            <w:r>
              <w:t>The National Lottery (TNL) bid for £40k capital and £108k revenue has been submitted.</w:t>
            </w:r>
          </w:p>
          <w:p w14:paraId="7B6E4EBE" w14:textId="4151FA6F" w:rsidR="004D0E03" w:rsidRDefault="004D0E03" w:rsidP="00BE42B8">
            <w:pPr>
              <w:pStyle w:val="ListParagraph"/>
              <w:numPr>
                <w:ilvl w:val="0"/>
                <w:numId w:val="4"/>
              </w:numPr>
            </w:pPr>
            <w:r>
              <w:t xml:space="preserve">Pot 170 – Developer Contribution for </w:t>
            </w:r>
            <w:r w:rsidR="00F460B3">
              <w:t>Community</w:t>
            </w:r>
            <w:r>
              <w:t xml:space="preserve"> Facilities</w:t>
            </w:r>
            <w:r w:rsidR="00221ED1">
              <w:t xml:space="preserve"> see (i)</w:t>
            </w:r>
            <w:r>
              <w:t xml:space="preserve"> </w:t>
            </w:r>
          </w:p>
          <w:p w14:paraId="784D87E1" w14:textId="3582DF7E" w:rsidR="004D0E03" w:rsidRDefault="004D0E03" w:rsidP="00BE42B8">
            <w:pPr>
              <w:pStyle w:val="ListParagraph"/>
              <w:numPr>
                <w:ilvl w:val="0"/>
                <w:numId w:val="4"/>
              </w:numPr>
            </w:pPr>
            <w:r>
              <w:t>Gym update</w:t>
            </w:r>
            <w:r w:rsidR="00AD5724">
              <w:t xml:space="preserve"> </w:t>
            </w:r>
            <w:r w:rsidR="00B9791E" w:rsidRPr="00D9749E">
              <w:rPr>
                <w:b/>
                <w:bCs/>
              </w:rPr>
              <w:t>GS</w:t>
            </w:r>
            <w:r w:rsidR="00B9791E">
              <w:t xml:space="preserve"> </w:t>
            </w:r>
            <w:r w:rsidR="00221ED1">
              <w:t>– awaiting sub-contractors return to work fo</w:t>
            </w:r>
            <w:r w:rsidR="00653920">
              <w:t>r</w:t>
            </w:r>
            <w:r w:rsidR="00221ED1">
              <w:t xml:space="preserve"> updated pricing </w:t>
            </w:r>
          </w:p>
          <w:p w14:paraId="0CCF1D74" w14:textId="7FFFA0DD" w:rsidR="004D0E03" w:rsidRDefault="00F460B3" w:rsidP="00BE42B8">
            <w:pPr>
              <w:pStyle w:val="ListParagraph"/>
              <w:numPr>
                <w:ilvl w:val="0"/>
                <w:numId w:val="4"/>
              </w:numPr>
            </w:pPr>
            <w:r>
              <w:t xml:space="preserve">The </w:t>
            </w:r>
            <w:r w:rsidR="004D0E03">
              <w:t>Western side garden</w:t>
            </w:r>
            <w:r>
              <w:t xml:space="preserve"> has been completed but extra work is required on south side.</w:t>
            </w:r>
            <w:r w:rsidR="00BD6BE5">
              <w:t xml:space="preserve"> </w:t>
            </w:r>
            <w:r w:rsidR="00B9791E">
              <w:t>Gunn</w:t>
            </w:r>
            <w:r w:rsidR="00D9749E">
              <w:t>’</w:t>
            </w:r>
            <w:r w:rsidR="00B9791E">
              <w:t>s have removed sycamore trees. Roofer is still furloughed</w:t>
            </w:r>
            <w:r w:rsidR="00D9749E">
              <w:t>.</w:t>
            </w:r>
          </w:p>
          <w:p w14:paraId="2089FDD5" w14:textId="4D8FB545" w:rsidR="00F460B3" w:rsidRDefault="00F460B3" w:rsidP="009C4890">
            <w:pPr>
              <w:pStyle w:val="ListParagraph"/>
              <w:numPr>
                <w:ilvl w:val="0"/>
                <w:numId w:val="4"/>
              </w:numPr>
            </w:pPr>
            <w:r>
              <w:t xml:space="preserve">Regeneration Capital Grant Fund </w:t>
            </w:r>
            <w:r w:rsidR="00653920">
              <w:t xml:space="preserve">(RCGF) </w:t>
            </w:r>
            <w:r w:rsidR="000D4A21">
              <w:t>E</w:t>
            </w:r>
            <w:r w:rsidR="00B9791E">
              <w:t xml:space="preserve">xpression of </w:t>
            </w:r>
            <w:r w:rsidR="000D4A21">
              <w:t>I</w:t>
            </w:r>
            <w:r w:rsidR="00B9791E">
              <w:t xml:space="preserve">nterest </w:t>
            </w:r>
            <w:r>
              <w:t>was submitted on 18</w:t>
            </w:r>
            <w:r w:rsidRPr="00221ED1">
              <w:rPr>
                <w:vertAlign w:val="superscript"/>
              </w:rPr>
              <w:t>th</w:t>
            </w:r>
            <w:r>
              <w:t xml:space="preserve"> May for the remainder of the renovations.</w:t>
            </w:r>
            <w:r w:rsidR="00B9791E">
              <w:t xml:space="preserve"> </w:t>
            </w:r>
            <w:r w:rsidR="00D9749E">
              <w:t>This is b</w:t>
            </w:r>
            <w:r w:rsidR="00B9791E">
              <w:t xml:space="preserve">ased on </w:t>
            </w:r>
            <w:r w:rsidR="00D9749E">
              <w:t xml:space="preserve">the </w:t>
            </w:r>
            <w:r w:rsidR="00221ED1">
              <w:t xml:space="preserve">cost of the </w:t>
            </w:r>
            <w:r w:rsidR="00B9791E">
              <w:t xml:space="preserve">hostel </w:t>
            </w:r>
            <w:r w:rsidR="00221ED1">
              <w:t xml:space="preserve">renovations, </w:t>
            </w:r>
            <w:r w:rsidR="00B9791E">
              <w:t xml:space="preserve">providing low cost accommodation for seasonal workers and </w:t>
            </w:r>
            <w:r w:rsidR="00D9749E">
              <w:t>being used in the W</w:t>
            </w:r>
            <w:r w:rsidR="00B9791E">
              <w:t xml:space="preserve">inter </w:t>
            </w:r>
            <w:r w:rsidR="00221ED1">
              <w:t xml:space="preserve">by </w:t>
            </w:r>
            <w:r w:rsidR="00D9749E">
              <w:t>T</w:t>
            </w:r>
            <w:r w:rsidR="00B9791E">
              <w:t>ykes</w:t>
            </w:r>
            <w:r w:rsidR="00221ED1">
              <w:t xml:space="preserve"> young carers charity</w:t>
            </w:r>
            <w:r w:rsidR="00B9791E">
              <w:t>.</w:t>
            </w:r>
            <w:r w:rsidR="00221ED1">
              <w:t xml:space="preserve"> The grant includes consideration of </w:t>
            </w:r>
            <w:r w:rsidR="000D4A21">
              <w:t>zero</w:t>
            </w:r>
            <w:r w:rsidR="00B9791E">
              <w:t xml:space="preserve"> carbon by 2045</w:t>
            </w:r>
            <w:r w:rsidR="00221ED1">
              <w:t>,</w:t>
            </w:r>
            <w:r w:rsidR="000D4A21">
              <w:t xml:space="preserve"> </w:t>
            </w:r>
            <w:r w:rsidR="00221ED1">
              <w:t xml:space="preserve">so </w:t>
            </w:r>
            <w:r w:rsidR="000D4A21">
              <w:t xml:space="preserve">the </w:t>
            </w:r>
            <w:r w:rsidR="00221ED1">
              <w:t xml:space="preserve">proposed </w:t>
            </w:r>
            <w:r w:rsidR="000D4A21">
              <w:t>double glazing</w:t>
            </w:r>
            <w:r w:rsidR="00221ED1">
              <w:t xml:space="preserve"> of the windows </w:t>
            </w:r>
            <w:r w:rsidR="00653920">
              <w:t>addresses this</w:t>
            </w:r>
            <w:r w:rsidR="00221ED1">
              <w:t>.</w:t>
            </w:r>
            <w:r w:rsidR="000D4A21">
              <w:t xml:space="preserve"> </w:t>
            </w:r>
            <w:r w:rsidR="00653920">
              <w:t>T</w:t>
            </w:r>
            <w:r w:rsidR="00B9791E">
              <w:t xml:space="preserve">HC will consider </w:t>
            </w:r>
            <w:r w:rsidR="000D4A21">
              <w:t xml:space="preserve">the Expression of Interest </w:t>
            </w:r>
            <w:r w:rsidR="00B9791E">
              <w:t>and</w:t>
            </w:r>
            <w:r w:rsidR="000D4A21">
              <w:t xml:space="preserve"> advise of any weakness before submitting</w:t>
            </w:r>
            <w:r w:rsidR="00B9791E">
              <w:t xml:space="preserve"> to Scottish </w:t>
            </w:r>
            <w:r w:rsidR="000D4A21">
              <w:t>G</w:t>
            </w:r>
            <w:r w:rsidR="00B9791E">
              <w:t>overnment</w:t>
            </w:r>
            <w:r w:rsidR="000D4A21">
              <w:t xml:space="preserve"> for £</w:t>
            </w:r>
            <w:r w:rsidR="00B9791E">
              <w:t>17</w:t>
            </w:r>
            <w:r w:rsidR="00221ED1">
              <w:t>3</w:t>
            </w:r>
            <w:r w:rsidR="00B9791E">
              <w:t xml:space="preserve">k. </w:t>
            </w:r>
          </w:p>
          <w:p w14:paraId="0EB76220" w14:textId="74417776" w:rsidR="00951CB8" w:rsidRDefault="00221ED1" w:rsidP="00BE42B8">
            <w:pPr>
              <w:pStyle w:val="ListParagraph"/>
              <w:numPr>
                <w:ilvl w:val="0"/>
                <w:numId w:val="4"/>
              </w:numPr>
            </w:pPr>
            <w:bookmarkStart w:id="0" w:name="_Hlk41214358"/>
            <w:r>
              <w:t>It was noted that an addition should be made to the minute of 19/9/19 as follows: ‘</w:t>
            </w:r>
            <w:r w:rsidR="000D4A21">
              <w:t>The Directors confirmed that in regard to the proposed</w:t>
            </w:r>
            <w:r w:rsidR="00951CB8">
              <w:t xml:space="preserve"> purchase</w:t>
            </w:r>
            <w:r w:rsidR="000D4A21">
              <w:t xml:space="preserve"> of the redundant Police Station </w:t>
            </w:r>
            <w:r w:rsidR="00951CB8">
              <w:t xml:space="preserve">by Asset Transfer, proceeding with the purchase was in the best interests of the </w:t>
            </w:r>
            <w:r w:rsidR="00951CB8">
              <w:lastRenderedPageBreak/>
              <w:t>company and would be most likely to promote the success of the company for the benefit of its members as a whole.</w:t>
            </w:r>
            <w:r>
              <w:t>’</w:t>
            </w:r>
          </w:p>
          <w:bookmarkEnd w:id="0"/>
          <w:p w14:paraId="236A676F" w14:textId="0EF7B13F" w:rsidR="004D0E03" w:rsidRDefault="004D0E03" w:rsidP="00951CB8">
            <w:pPr>
              <w:ind w:left="360"/>
            </w:pPr>
          </w:p>
        </w:tc>
      </w:tr>
      <w:tr w:rsidR="002670F9" w14:paraId="518F30C9" w14:textId="77777777" w:rsidTr="00FB4FEE">
        <w:tc>
          <w:tcPr>
            <w:tcW w:w="495" w:type="dxa"/>
          </w:tcPr>
          <w:p w14:paraId="6C07CA50" w14:textId="4D981A9E" w:rsidR="002670F9" w:rsidRDefault="00BE42B8" w:rsidP="002670F9">
            <w:r>
              <w:lastRenderedPageBreak/>
              <w:t xml:space="preserve">4. </w:t>
            </w:r>
          </w:p>
        </w:tc>
        <w:tc>
          <w:tcPr>
            <w:tcW w:w="1832" w:type="dxa"/>
          </w:tcPr>
          <w:p w14:paraId="01E95C46" w14:textId="55C20EA4" w:rsidR="002670F9" w:rsidRDefault="00BE42B8" w:rsidP="002670F9">
            <w:r>
              <w:t>Project Curlew</w:t>
            </w:r>
          </w:p>
        </w:tc>
        <w:tc>
          <w:tcPr>
            <w:tcW w:w="7166" w:type="dxa"/>
          </w:tcPr>
          <w:p w14:paraId="3C2784C6" w14:textId="0373CD08" w:rsidR="00221ED1" w:rsidRDefault="00951CB8" w:rsidP="00221ED1">
            <w:pPr>
              <w:pStyle w:val="ListParagraph"/>
              <w:numPr>
                <w:ilvl w:val="0"/>
                <w:numId w:val="6"/>
              </w:numPr>
            </w:pPr>
            <w:r>
              <w:t xml:space="preserve">The </w:t>
            </w:r>
            <w:r w:rsidR="00F460B3">
              <w:t>Solicitor is working on the Offer to Purchase</w:t>
            </w:r>
            <w:r w:rsidR="00221ED1">
              <w:t>.</w:t>
            </w:r>
            <w:r w:rsidR="001875D3">
              <w:t xml:space="preserve"> </w:t>
            </w:r>
            <w:r w:rsidR="00221ED1">
              <w:t xml:space="preserve">Access at Shore Road needs Title Indemnity Insurance </w:t>
            </w:r>
            <w:r w:rsidR="00D26450">
              <w:t>as provided by ANM for the Student accommodation.</w:t>
            </w:r>
          </w:p>
          <w:p w14:paraId="6CDC5408" w14:textId="6B4B6AA0" w:rsidR="004358B7" w:rsidRDefault="004358B7" w:rsidP="008415AF">
            <w:pPr>
              <w:pStyle w:val="ListParagraph"/>
              <w:numPr>
                <w:ilvl w:val="0"/>
                <w:numId w:val="6"/>
              </w:numPr>
            </w:pPr>
            <w:r>
              <w:t>ANM need to have offer</w:t>
            </w:r>
            <w:r w:rsidR="00D26450">
              <w:t xml:space="preserve"> to purchase</w:t>
            </w:r>
            <w:r>
              <w:t xml:space="preserve"> signed before they will give</w:t>
            </w:r>
            <w:r w:rsidR="00FE631B">
              <w:t xml:space="preserve"> formal</w:t>
            </w:r>
            <w:r>
              <w:t xml:space="preserve"> permission for Ground Investigation</w:t>
            </w:r>
            <w:r w:rsidR="00D26450">
              <w:t xml:space="preserve"> (GI)</w:t>
            </w:r>
            <w:r>
              <w:t>.</w:t>
            </w:r>
            <w:r w:rsidR="00D26450">
              <w:t xml:space="preserve"> B</w:t>
            </w:r>
            <w:r w:rsidR="00FE631B">
              <w:t>ut our signing of the contract is subject to completion of the ground investigation</w:t>
            </w:r>
            <w:r w:rsidR="00D26450">
              <w:t xml:space="preserve"> and it not </w:t>
            </w:r>
            <w:r w:rsidR="00221ED1">
              <w:t>revealing and ‘show stoppers’</w:t>
            </w:r>
            <w:r w:rsidR="00FE631B">
              <w:t xml:space="preserve">. </w:t>
            </w:r>
          </w:p>
          <w:p w14:paraId="34D5DC89" w14:textId="77777777" w:rsidR="00D26450" w:rsidRDefault="00D26450" w:rsidP="00D26450">
            <w:pPr>
              <w:pStyle w:val="ListParagraph"/>
              <w:numPr>
                <w:ilvl w:val="0"/>
                <w:numId w:val="6"/>
              </w:numPr>
            </w:pPr>
            <w:r w:rsidRPr="00951CB8">
              <w:rPr>
                <w:b/>
                <w:bCs/>
              </w:rPr>
              <w:t>GS</w:t>
            </w:r>
            <w:r>
              <w:t xml:space="preserve"> reported Grampian Geotechnical contract has been signed for the GI and they are ready to move forward.</w:t>
            </w:r>
          </w:p>
          <w:p w14:paraId="36C0E355" w14:textId="149A32EE" w:rsidR="008415AF" w:rsidRDefault="008415AF" w:rsidP="00D26450">
            <w:pPr>
              <w:pStyle w:val="ListParagraph"/>
              <w:numPr>
                <w:ilvl w:val="0"/>
                <w:numId w:val="6"/>
              </w:numPr>
            </w:pPr>
            <w:r>
              <w:t xml:space="preserve">VDLF update </w:t>
            </w:r>
            <w:r w:rsidR="004358B7">
              <w:t>–</w:t>
            </w:r>
            <w:r w:rsidR="00DB1E7E">
              <w:t xml:space="preserve"> </w:t>
            </w:r>
            <w:r w:rsidR="004358B7">
              <w:t>the offer has now been agreed through the Solicitor</w:t>
            </w:r>
            <w:r w:rsidR="00FE631B">
              <w:t xml:space="preserve"> u</w:t>
            </w:r>
            <w:r w:rsidR="001875D3">
              <w:t xml:space="preserve">p to </w:t>
            </w:r>
            <w:r w:rsidR="00FE631B">
              <w:t>£</w:t>
            </w:r>
            <w:r w:rsidR="001875D3">
              <w:t>65k. T</w:t>
            </w:r>
            <w:r w:rsidR="00FE631B">
              <w:t>he</w:t>
            </w:r>
            <w:r w:rsidR="001875D3">
              <w:t xml:space="preserve"> budget for ground investigation</w:t>
            </w:r>
            <w:r w:rsidR="00FE631B">
              <w:t xml:space="preserve"> is</w:t>
            </w:r>
            <w:r w:rsidR="001875D3">
              <w:t xml:space="preserve"> about £40</w:t>
            </w:r>
            <w:r w:rsidR="00FE631B">
              <w:t>k</w:t>
            </w:r>
            <w:r w:rsidR="001875D3">
              <w:t xml:space="preserve"> so</w:t>
            </w:r>
            <w:r w:rsidR="00FE631B">
              <w:t xml:space="preserve"> if</w:t>
            </w:r>
            <w:r w:rsidR="00D26450">
              <w:t xml:space="preserve"> </w:t>
            </w:r>
            <w:r w:rsidR="001875D3">
              <w:t>any problems aris</w:t>
            </w:r>
            <w:r w:rsidR="00400B5B">
              <w:t>e</w:t>
            </w:r>
            <w:r w:rsidR="001875D3">
              <w:t xml:space="preserve"> </w:t>
            </w:r>
            <w:r w:rsidR="00FE631B">
              <w:t xml:space="preserve">there will be </w:t>
            </w:r>
            <w:r w:rsidR="00D26450">
              <w:t>some</w:t>
            </w:r>
            <w:r w:rsidR="00FE631B">
              <w:t xml:space="preserve"> money to deal with them.</w:t>
            </w:r>
            <w:r w:rsidR="001875D3">
              <w:t xml:space="preserve"> </w:t>
            </w:r>
          </w:p>
          <w:p w14:paraId="5CAFD6D5" w14:textId="521E264F" w:rsidR="004358B7" w:rsidRDefault="004358B7" w:rsidP="008415AF">
            <w:pPr>
              <w:pStyle w:val="ListParagraph"/>
              <w:numPr>
                <w:ilvl w:val="0"/>
                <w:numId w:val="6"/>
              </w:numPr>
            </w:pPr>
            <w:r>
              <w:t>The boundary issues on the northern and eastern edges of the site are being investigated</w:t>
            </w:r>
            <w:r w:rsidR="00D26450">
              <w:t xml:space="preserve"> (see (i))</w:t>
            </w:r>
          </w:p>
          <w:p w14:paraId="14C1CB70" w14:textId="1CD74B0F" w:rsidR="005F5ADE" w:rsidRDefault="008415AF" w:rsidP="005F5ADE">
            <w:pPr>
              <w:pStyle w:val="ListParagraph"/>
              <w:numPr>
                <w:ilvl w:val="0"/>
                <w:numId w:val="6"/>
              </w:numPr>
            </w:pPr>
            <w:r>
              <w:t>R</w:t>
            </w:r>
            <w:r w:rsidR="00D26450">
              <w:t xml:space="preserve">ural </w:t>
            </w:r>
            <w:r>
              <w:t>T</w:t>
            </w:r>
            <w:r w:rsidR="00D26450">
              <w:t xml:space="preserve">ransport Infrastructure </w:t>
            </w:r>
            <w:r>
              <w:t>F</w:t>
            </w:r>
            <w:r w:rsidR="00D26450">
              <w:t>und (RTIF)</w:t>
            </w:r>
            <w:r>
              <w:t xml:space="preserve"> </w:t>
            </w:r>
            <w:r w:rsidR="00D26450">
              <w:t>stage 2 application was due by 10</w:t>
            </w:r>
            <w:r w:rsidR="00D26450" w:rsidRPr="00D26450">
              <w:rPr>
                <w:vertAlign w:val="superscript"/>
              </w:rPr>
              <w:t>th</w:t>
            </w:r>
            <w:r w:rsidR="00D26450">
              <w:t xml:space="preserve"> July</w:t>
            </w:r>
            <w:r w:rsidR="004358B7">
              <w:t xml:space="preserve"> but </w:t>
            </w:r>
            <w:r w:rsidR="00D26450">
              <w:t>is being extend due to COVID-19.</w:t>
            </w:r>
            <w:r w:rsidR="004358B7">
              <w:t xml:space="preserve"> </w:t>
            </w:r>
            <w:r w:rsidR="00D26450">
              <w:t xml:space="preserve">Blueprint Architecture is working on </w:t>
            </w:r>
            <w:r w:rsidR="00FE631B">
              <w:t>p</w:t>
            </w:r>
            <w:r w:rsidR="004358B7">
              <w:t>lanning application</w:t>
            </w:r>
            <w:r w:rsidR="00D26450">
              <w:t xml:space="preserve"> and building warrant to be submitted before RTIF deadline. The bid will be for £209k supported by match funding below</w:t>
            </w:r>
            <w:r w:rsidR="005F5ADE">
              <w:t xml:space="preserve">. </w:t>
            </w:r>
          </w:p>
          <w:p w14:paraId="434CA48D" w14:textId="77777777" w:rsidR="005F5ADE" w:rsidRDefault="005F5ADE" w:rsidP="004358B7">
            <w:pPr>
              <w:pStyle w:val="ListParagraph"/>
              <w:numPr>
                <w:ilvl w:val="0"/>
                <w:numId w:val="14"/>
              </w:numPr>
            </w:pPr>
            <w:r w:rsidRPr="005F5ADE">
              <w:rPr>
                <w:b/>
                <w:bCs/>
              </w:rPr>
              <w:t>JB</w:t>
            </w:r>
            <w:r>
              <w:t xml:space="preserve"> submitted a paper and spoke at the Community Council meeting on 20</w:t>
            </w:r>
            <w:r w:rsidRPr="005F5ADE">
              <w:rPr>
                <w:vertAlign w:val="superscript"/>
              </w:rPr>
              <w:t>th</w:t>
            </w:r>
            <w:r>
              <w:t xml:space="preserve"> May and the bid has CC support. An application for £39,760 </w:t>
            </w:r>
            <w:r>
              <w:t xml:space="preserve">has now been made </w:t>
            </w:r>
            <w:r>
              <w:t>to Dornoch Common Good</w:t>
            </w:r>
            <w:r>
              <w:t xml:space="preserve"> via Phil Tomalin. </w:t>
            </w:r>
            <w:r w:rsidRPr="005F5ADE">
              <w:rPr>
                <w:b/>
                <w:bCs/>
              </w:rPr>
              <w:t>JM</w:t>
            </w:r>
            <w:r>
              <w:t xml:space="preserve"> has requested that this is progressed despite the County Committee meeting being cancelled in May.</w:t>
            </w:r>
          </w:p>
          <w:p w14:paraId="2CB7BFF1" w14:textId="456CA324" w:rsidR="004358B7" w:rsidRDefault="004358B7" w:rsidP="004358B7">
            <w:pPr>
              <w:pStyle w:val="ListParagraph"/>
              <w:numPr>
                <w:ilvl w:val="0"/>
                <w:numId w:val="14"/>
              </w:numPr>
            </w:pPr>
            <w:r>
              <w:t>An application for £50k has been submitted to the Beatrice Fund.</w:t>
            </w:r>
          </w:p>
          <w:p w14:paraId="629F04B6" w14:textId="73E87D23" w:rsidR="004358B7" w:rsidRDefault="001E015B" w:rsidP="004358B7">
            <w:pPr>
              <w:pStyle w:val="ListParagraph"/>
              <w:numPr>
                <w:ilvl w:val="0"/>
                <w:numId w:val="14"/>
              </w:numPr>
            </w:pPr>
            <w:r>
              <w:t>The first layout for the carpark has been produced by Blueprint Architects.</w:t>
            </w:r>
            <w:r w:rsidR="001875D3">
              <w:t xml:space="preserve">  </w:t>
            </w:r>
            <w:r w:rsidR="001875D3" w:rsidRPr="00FE631B">
              <w:rPr>
                <w:b/>
                <w:bCs/>
              </w:rPr>
              <w:t xml:space="preserve"> JB</w:t>
            </w:r>
            <w:r w:rsidR="001875D3">
              <w:t xml:space="preserve"> though</w:t>
            </w:r>
            <w:r w:rsidR="00FE631B">
              <w:t>t the</w:t>
            </w:r>
            <w:r w:rsidR="001875D3">
              <w:t xml:space="preserve"> roundabout made sense </w:t>
            </w:r>
            <w:r w:rsidR="00FE631B">
              <w:t xml:space="preserve">at it </w:t>
            </w:r>
            <w:r w:rsidR="001875D3">
              <w:t>moves the entrance</w:t>
            </w:r>
            <w:r w:rsidR="00FE631B">
              <w:t xml:space="preserve"> to the car park</w:t>
            </w:r>
            <w:r w:rsidR="001875D3">
              <w:t xml:space="preserve"> further to the north and nearer the town centre</w:t>
            </w:r>
            <w:r w:rsidR="00FE631B">
              <w:t>.</w:t>
            </w:r>
            <w:r w:rsidR="001875D3">
              <w:t xml:space="preserve"> </w:t>
            </w:r>
          </w:p>
          <w:p w14:paraId="537FAC5E" w14:textId="33A5FBE7" w:rsidR="00831C3E" w:rsidRDefault="001E015B" w:rsidP="00831C3E">
            <w:pPr>
              <w:pStyle w:val="ListParagraph"/>
              <w:numPr>
                <w:ilvl w:val="0"/>
                <w:numId w:val="6"/>
              </w:numPr>
            </w:pPr>
            <w:r>
              <w:t>An expression of Interest was submitted on 18</w:t>
            </w:r>
            <w:r w:rsidRPr="001E015B">
              <w:rPr>
                <w:vertAlign w:val="superscript"/>
              </w:rPr>
              <w:t>th</w:t>
            </w:r>
            <w:r>
              <w:t xml:space="preserve"> May to The Highland Council for Regeneration Capital Grant Fund for the M</w:t>
            </w:r>
            <w:r w:rsidR="00A4168D">
              <w:t xml:space="preserve">ulti </w:t>
            </w:r>
            <w:r>
              <w:t>U</w:t>
            </w:r>
            <w:r w:rsidR="00A4168D">
              <w:t xml:space="preserve">se </w:t>
            </w:r>
            <w:r>
              <w:t>G</w:t>
            </w:r>
            <w:r w:rsidR="00A4168D">
              <w:t xml:space="preserve">ames </w:t>
            </w:r>
            <w:r>
              <w:t>A</w:t>
            </w:r>
            <w:r w:rsidR="00A4168D">
              <w:t>rea (MUGA)</w:t>
            </w:r>
            <w:r>
              <w:t xml:space="preserve"> including </w:t>
            </w:r>
            <w:r w:rsidR="00A4168D">
              <w:t xml:space="preserve">20 x 10 m </w:t>
            </w:r>
            <w:r>
              <w:t>winter skating rink</w:t>
            </w:r>
            <w:r w:rsidR="00A4168D">
              <w:t xml:space="preserve"> to run </w:t>
            </w:r>
            <w:r w:rsidR="00A4168D">
              <w:t>from November to March</w:t>
            </w:r>
            <w:r w:rsidR="00A4168D">
              <w:t>,</w:t>
            </w:r>
            <w:r w:rsidR="00480F44">
              <w:t xml:space="preserve"> </w:t>
            </w:r>
            <w:r w:rsidR="00FE631B">
              <w:t xml:space="preserve">as there has been lots </w:t>
            </w:r>
            <w:r w:rsidR="00480F44">
              <w:t>of interest</w:t>
            </w:r>
            <w:r w:rsidR="00A4168D">
              <w:t xml:space="preserve"> expressed</w:t>
            </w:r>
            <w:r w:rsidR="00480F44">
              <w:t xml:space="preserve">. </w:t>
            </w:r>
            <w:r w:rsidR="00FE631B">
              <w:t>It was agreed that this would be a g</w:t>
            </w:r>
            <w:r w:rsidR="00480F44">
              <w:t>ood winter attraction.</w:t>
            </w:r>
            <w:r>
              <w:t xml:space="preserve"> </w:t>
            </w:r>
            <w:r w:rsidR="00A4168D">
              <w:t>The application address</w:t>
            </w:r>
            <w:r w:rsidR="00653920">
              <w:t>es</w:t>
            </w:r>
            <w:r w:rsidR="00A4168D">
              <w:t xml:space="preserve"> the </w:t>
            </w:r>
            <w:r w:rsidR="00653920">
              <w:t>l</w:t>
            </w:r>
            <w:r w:rsidR="00E41984">
              <w:t>ack of sporting facilities currently</w:t>
            </w:r>
            <w:r w:rsidR="00A4168D">
              <w:t>, which with t</w:t>
            </w:r>
            <w:r>
              <w:t xml:space="preserve">he </w:t>
            </w:r>
            <w:r w:rsidR="00A4168D">
              <w:t xml:space="preserve">deletion of the Sports Barn </w:t>
            </w:r>
            <w:r w:rsidR="00A4168D">
              <w:t xml:space="preserve">at the school puts Dornoch at a severe </w:t>
            </w:r>
            <w:r w:rsidR="00A4168D">
              <w:t>disadvantage.</w:t>
            </w:r>
            <w:r w:rsidR="00831C3E">
              <w:t xml:space="preserve"> </w:t>
            </w:r>
            <w:r w:rsidR="00831C3E">
              <w:t>HC will consider the Expression of Interest and advise of any weakness before submitting to Scottish Government</w:t>
            </w:r>
            <w:r w:rsidR="00831C3E">
              <w:t>.</w:t>
            </w:r>
          </w:p>
          <w:p w14:paraId="1994C584" w14:textId="0CA84305" w:rsidR="001E015B" w:rsidRDefault="001E015B" w:rsidP="001E015B">
            <w:pPr>
              <w:pStyle w:val="ListParagraph"/>
              <w:numPr>
                <w:ilvl w:val="0"/>
                <w:numId w:val="6"/>
              </w:numPr>
            </w:pPr>
            <w:r>
              <w:t>Full support of the DACIC board was given in support of the purchase of Dornoch South. The directors confirmed that, in regard to the proposed purchase of land at Shore Street, Dornoch proceeding with the purchase was in the best interests of the company and would be most likely to promote the success of the company for the benefit of its members as a whole.</w:t>
            </w:r>
          </w:p>
          <w:p w14:paraId="70858A9F" w14:textId="468ECAF5" w:rsidR="008415AF" w:rsidRDefault="008415AF" w:rsidP="008415AF">
            <w:pPr>
              <w:pStyle w:val="ListParagraph"/>
            </w:pPr>
          </w:p>
        </w:tc>
      </w:tr>
      <w:tr w:rsidR="002670F9" w14:paraId="6AB29C25" w14:textId="77777777" w:rsidTr="00FB4FEE">
        <w:tc>
          <w:tcPr>
            <w:tcW w:w="495" w:type="dxa"/>
          </w:tcPr>
          <w:p w14:paraId="7D4F72D2" w14:textId="7EDBB192" w:rsidR="002670F9" w:rsidRDefault="00BE42B8" w:rsidP="002670F9">
            <w:r>
              <w:t xml:space="preserve">5. </w:t>
            </w:r>
          </w:p>
        </w:tc>
        <w:tc>
          <w:tcPr>
            <w:tcW w:w="1832" w:type="dxa"/>
          </w:tcPr>
          <w:p w14:paraId="6BF4E064" w14:textId="40CFE86C" w:rsidR="002670F9" w:rsidRDefault="00BE42B8" w:rsidP="002670F9">
            <w:r>
              <w:t>C Moodie and K Stevens reports</w:t>
            </w:r>
          </w:p>
        </w:tc>
        <w:tc>
          <w:tcPr>
            <w:tcW w:w="7166" w:type="dxa"/>
          </w:tcPr>
          <w:p w14:paraId="677D32C9" w14:textId="5ED3A7D8" w:rsidR="00E41984" w:rsidRDefault="00A522D5" w:rsidP="002670F9">
            <w:r w:rsidRPr="00A522D5">
              <w:t>Both reports were noted.</w:t>
            </w:r>
            <w:r>
              <w:rPr>
                <w:b/>
                <w:bCs/>
              </w:rPr>
              <w:t xml:space="preserve"> </w:t>
            </w:r>
            <w:r w:rsidR="008415AF" w:rsidRPr="008415AF">
              <w:rPr>
                <w:b/>
                <w:bCs/>
              </w:rPr>
              <w:t>CM</w:t>
            </w:r>
            <w:r w:rsidR="00480F44">
              <w:rPr>
                <w:b/>
                <w:bCs/>
              </w:rPr>
              <w:t xml:space="preserve"> </w:t>
            </w:r>
            <w:r>
              <w:t>is now concentrating on RTIF. Unfortunately,</w:t>
            </w:r>
          </w:p>
          <w:p w14:paraId="2C515125" w14:textId="62BCC7DE" w:rsidR="002670F9" w:rsidRPr="008415AF" w:rsidRDefault="008415AF" w:rsidP="002670F9">
            <w:r w:rsidRPr="008415AF">
              <w:rPr>
                <w:b/>
                <w:bCs/>
              </w:rPr>
              <w:t>KS</w:t>
            </w:r>
            <w:r w:rsidR="001E015B">
              <w:t xml:space="preserve"> has submitted </w:t>
            </w:r>
            <w:r w:rsidR="00E41984">
              <w:t>her</w:t>
            </w:r>
            <w:r w:rsidR="001E015B">
              <w:t xml:space="preserve"> resignation</w:t>
            </w:r>
            <w:r w:rsidR="00480F44">
              <w:t xml:space="preserve">. </w:t>
            </w:r>
            <w:r w:rsidR="00480F44" w:rsidRPr="00E41984">
              <w:rPr>
                <w:b/>
                <w:bCs/>
              </w:rPr>
              <w:t>GS</w:t>
            </w:r>
            <w:r w:rsidR="00480F44">
              <w:t xml:space="preserve"> </w:t>
            </w:r>
            <w:r w:rsidR="00E41984">
              <w:t xml:space="preserve">felt that the bulk of the work had been done and he </w:t>
            </w:r>
            <w:r w:rsidR="00A522D5">
              <w:t xml:space="preserve">is willing to </w:t>
            </w:r>
            <w:r w:rsidR="00E41984">
              <w:t>take on</w:t>
            </w:r>
            <w:r w:rsidR="00480F44">
              <w:t xml:space="preserve"> the project management </w:t>
            </w:r>
            <w:r w:rsidR="00A522D5">
              <w:t>role</w:t>
            </w:r>
            <w:r w:rsidR="00480F44">
              <w:t xml:space="preserve">. </w:t>
            </w:r>
            <w:r w:rsidR="00A522D5" w:rsidRPr="00A522D5">
              <w:rPr>
                <w:b/>
                <w:bCs/>
              </w:rPr>
              <w:t>JB</w:t>
            </w:r>
            <w:r w:rsidR="00A522D5">
              <w:t xml:space="preserve"> will contact </w:t>
            </w:r>
            <w:r w:rsidR="00A522D5">
              <w:lastRenderedPageBreak/>
              <w:t>funders</w:t>
            </w:r>
            <w:r w:rsidR="00653920">
              <w:t xml:space="preserve"> to review</w:t>
            </w:r>
            <w:r w:rsidR="00A522D5">
              <w:t xml:space="preserve">. </w:t>
            </w:r>
            <w:r w:rsidR="00E41984">
              <w:rPr>
                <w:b/>
                <w:bCs/>
              </w:rPr>
              <w:t>GS</w:t>
            </w:r>
            <w:r w:rsidR="00E41984">
              <w:t xml:space="preserve"> reported that</w:t>
            </w:r>
            <w:r w:rsidR="00E41984">
              <w:rPr>
                <w:b/>
                <w:bCs/>
              </w:rPr>
              <w:t xml:space="preserve"> </w:t>
            </w:r>
            <w:r w:rsidR="00480F44">
              <w:t>Ia</w:t>
            </w:r>
            <w:r w:rsidR="00A522D5">
              <w:t>i</w:t>
            </w:r>
            <w:r w:rsidR="00480F44">
              <w:t>n Levens</w:t>
            </w:r>
            <w:r w:rsidR="00E41984">
              <w:t>,</w:t>
            </w:r>
            <w:r w:rsidR="00480F44">
              <w:t xml:space="preserve"> </w:t>
            </w:r>
            <w:r w:rsidR="00E41984">
              <w:t>A</w:t>
            </w:r>
            <w:r w:rsidR="00480F44">
              <w:t>rchitect</w:t>
            </w:r>
            <w:r w:rsidR="00E41984">
              <w:t>, had</w:t>
            </w:r>
            <w:r w:rsidR="00480F44">
              <w:t xml:space="preserve"> agreed to take </w:t>
            </w:r>
            <w:r w:rsidR="00E41984">
              <w:t xml:space="preserve">the </w:t>
            </w:r>
            <w:r w:rsidR="00480F44">
              <w:t xml:space="preserve">role of </w:t>
            </w:r>
            <w:r w:rsidR="00E41984">
              <w:t>P</w:t>
            </w:r>
            <w:r w:rsidR="00480F44">
              <w:t xml:space="preserve">rincipal </w:t>
            </w:r>
            <w:r w:rsidR="00E41984">
              <w:t>D</w:t>
            </w:r>
            <w:r w:rsidR="00480F44">
              <w:t>esigner and</w:t>
            </w:r>
            <w:r w:rsidR="00E41984">
              <w:t xml:space="preserve"> </w:t>
            </w:r>
            <w:r w:rsidR="00A522D5">
              <w:t xml:space="preserve">Contract Administrator for the construction phase. This involves regular on-site checks. There is also some contingency within the budget if more specialist support is required. If funders agree then </w:t>
            </w:r>
            <w:r w:rsidR="00E41984" w:rsidRPr="00E41984">
              <w:rPr>
                <w:b/>
                <w:bCs/>
              </w:rPr>
              <w:t>GS</w:t>
            </w:r>
            <w:r w:rsidR="00A522D5">
              <w:rPr>
                <w:b/>
                <w:bCs/>
              </w:rPr>
              <w:t xml:space="preserve">’s </w:t>
            </w:r>
            <w:r w:rsidR="00A522D5">
              <w:t xml:space="preserve">‘in kind’ contribution could enable </w:t>
            </w:r>
            <w:r w:rsidR="00A522D5" w:rsidRPr="002A541D">
              <w:rPr>
                <w:b/>
                <w:bCs/>
              </w:rPr>
              <w:t>CM</w:t>
            </w:r>
            <w:r w:rsidR="00A522D5">
              <w:t xml:space="preserve"> to be retained for longer which would be advantageous as there is still major fund raising required. </w:t>
            </w:r>
            <w:r w:rsidR="00A522D5" w:rsidRPr="002A541D">
              <w:rPr>
                <w:b/>
                <w:bCs/>
              </w:rPr>
              <w:t>CM</w:t>
            </w:r>
            <w:r w:rsidR="00A522D5">
              <w:t xml:space="preserve"> has so far helped DACIC secure </w:t>
            </w:r>
            <w:r w:rsidR="002A541D">
              <w:t>£954k and</w:t>
            </w:r>
            <w:r w:rsidR="002F1B36">
              <w:t xml:space="preserve"> is</w:t>
            </w:r>
            <w:r w:rsidR="00FB4FEE">
              <w:t xml:space="preserve"> </w:t>
            </w:r>
            <w:r w:rsidR="002A541D">
              <w:t>d</w:t>
            </w:r>
            <w:r w:rsidR="00FB4FEE">
              <w:t>oing an excellent job.</w:t>
            </w:r>
            <w:r w:rsidR="00480F44">
              <w:t xml:space="preserve"> </w:t>
            </w:r>
          </w:p>
        </w:tc>
      </w:tr>
      <w:tr w:rsidR="002670F9" w14:paraId="2807A682" w14:textId="77777777" w:rsidTr="00FB4FEE">
        <w:tc>
          <w:tcPr>
            <w:tcW w:w="495" w:type="dxa"/>
          </w:tcPr>
          <w:p w14:paraId="6A77F19B" w14:textId="23FEEF33" w:rsidR="002670F9" w:rsidRDefault="005464AB" w:rsidP="002670F9">
            <w:r>
              <w:lastRenderedPageBreak/>
              <w:t>6</w:t>
            </w:r>
            <w:r w:rsidR="00BE42B8">
              <w:t xml:space="preserve">. </w:t>
            </w:r>
          </w:p>
        </w:tc>
        <w:tc>
          <w:tcPr>
            <w:tcW w:w="1832" w:type="dxa"/>
          </w:tcPr>
          <w:p w14:paraId="167CC09F" w14:textId="0FA96DD7" w:rsidR="002670F9" w:rsidRDefault="00BE42B8" w:rsidP="002670F9">
            <w:r>
              <w:t>Coronavirus</w:t>
            </w:r>
          </w:p>
        </w:tc>
        <w:tc>
          <w:tcPr>
            <w:tcW w:w="7166" w:type="dxa"/>
          </w:tcPr>
          <w:p w14:paraId="1AF008A9" w14:textId="54155BCD" w:rsidR="002E73DA" w:rsidRDefault="001E015B" w:rsidP="00DB1E7E">
            <w:pPr>
              <w:pStyle w:val="ListParagraph"/>
              <w:numPr>
                <w:ilvl w:val="0"/>
                <w:numId w:val="7"/>
              </w:numPr>
            </w:pPr>
            <w:r>
              <w:t>Two grants have been submitted for financial support</w:t>
            </w:r>
            <w:r w:rsidR="00FB4FEE">
              <w:t xml:space="preserve"> - </w:t>
            </w:r>
            <w:r>
              <w:t>Pivotal E</w:t>
            </w:r>
            <w:r w:rsidR="00FB4FEE">
              <w:t>n</w:t>
            </w:r>
            <w:r>
              <w:t>terpri</w:t>
            </w:r>
            <w:r w:rsidR="002F1B36">
              <w:t>s</w:t>
            </w:r>
            <w:r>
              <w:t>e Fund (£13.8k)</w:t>
            </w:r>
            <w:r w:rsidR="003E1D66">
              <w:t xml:space="preserve"> </w:t>
            </w:r>
            <w:r w:rsidR="00FB4FEE">
              <w:t xml:space="preserve">which </w:t>
            </w:r>
            <w:r w:rsidR="003E1D66">
              <w:t>H</w:t>
            </w:r>
            <w:r w:rsidR="00FB4FEE">
              <w:t>IE</w:t>
            </w:r>
            <w:r w:rsidR="003E1D66">
              <w:t xml:space="preserve"> are reviewing</w:t>
            </w:r>
            <w:r>
              <w:t xml:space="preserve"> and Visit Scotland support for DMOs (£14</w:t>
            </w:r>
            <w:r w:rsidR="002F1B36">
              <w:t>k</w:t>
            </w:r>
            <w:r>
              <w:t>)</w:t>
            </w:r>
            <w:r w:rsidR="00DB1E7E">
              <w:t xml:space="preserve">. </w:t>
            </w:r>
            <w:r w:rsidR="00FB4FEE" w:rsidRPr="00FB4FEE">
              <w:rPr>
                <w:b/>
                <w:bCs/>
              </w:rPr>
              <w:t>JB</w:t>
            </w:r>
            <w:r w:rsidR="00FB4FEE">
              <w:t xml:space="preserve"> mentioned that there is l</w:t>
            </w:r>
            <w:r w:rsidR="003E1D66">
              <w:t>ots of interest</w:t>
            </w:r>
            <w:r w:rsidR="00FB4FEE">
              <w:t xml:space="preserve"> in these funds so we will have to</w:t>
            </w:r>
            <w:r w:rsidR="003E1D66">
              <w:t xml:space="preserve"> wait and see. </w:t>
            </w:r>
            <w:r w:rsidR="00FB4FEE">
              <w:t xml:space="preserve"> </w:t>
            </w:r>
            <w:r w:rsidR="00FB4FEE" w:rsidRPr="00FB4FEE">
              <w:rPr>
                <w:b/>
                <w:bCs/>
              </w:rPr>
              <w:t xml:space="preserve">JB </w:t>
            </w:r>
            <w:r w:rsidR="00FB4FEE">
              <w:t>reported that DACIC has not</w:t>
            </w:r>
            <w:r w:rsidR="003E1D66">
              <w:t xml:space="preserve"> issued any invoices to </w:t>
            </w:r>
            <w:r w:rsidR="002F1B36">
              <w:t xml:space="preserve">the </w:t>
            </w:r>
            <w:r w:rsidR="00FB4FEE">
              <w:t>B</w:t>
            </w:r>
            <w:r w:rsidR="003E1D66">
              <w:t xml:space="preserve">usiness </w:t>
            </w:r>
            <w:r w:rsidR="00FB4FEE">
              <w:t>G</w:t>
            </w:r>
            <w:r w:rsidR="003E1D66">
              <w:t>roup</w:t>
            </w:r>
            <w:r w:rsidR="002F1B36">
              <w:t xml:space="preserve"> yet</w:t>
            </w:r>
            <w:r w:rsidR="00FB4FEE">
              <w:t>.</w:t>
            </w:r>
          </w:p>
          <w:p w14:paraId="1E26201A" w14:textId="58A9F763" w:rsidR="001E015B" w:rsidRDefault="001E015B" w:rsidP="00DB1E7E">
            <w:pPr>
              <w:pStyle w:val="ListParagraph"/>
              <w:numPr>
                <w:ilvl w:val="0"/>
                <w:numId w:val="7"/>
              </w:numPr>
            </w:pPr>
            <w:r>
              <w:t xml:space="preserve">HC </w:t>
            </w:r>
            <w:r w:rsidR="002F1B36">
              <w:t>‘</w:t>
            </w:r>
            <w:r>
              <w:t xml:space="preserve">business </w:t>
            </w:r>
            <w:r w:rsidR="002F1B36">
              <w:t xml:space="preserve">as usual’ </w:t>
            </w:r>
            <w:r>
              <w:t>has been suspended which may have</w:t>
            </w:r>
            <w:r w:rsidR="002F1B36">
              <w:t xml:space="preserve"> had</w:t>
            </w:r>
            <w:r w:rsidR="00FB4FEE">
              <w:t xml:space="preserve"> </w:t>
            </w:r>
            <w:r>
              <w:t>implications for Common Good and Pot 170 funds</w:t>
            </w:r>
            <w:r w:rsidR="002F1B36">
              <w:t>,</w:t>
            </w:r>
            <w:r w:rsidR="00FB4FEE">
              <w:t xml:space="preserve"> so t</w:t>
            </w:r>
            <w:r w:rsidR="003E1D66">
              <w:t xml:space="preserve">hanks to </w:t>
            </w:r>
            <w:r w:rsidR="003E1D66" w:rsidRPr="00FB4FEE">
              <w:rPr>
                <w:b/>
                <w:bCs/>
              </w:rPr>
              <w:t>JM</w:t>
            </w:r>
            <w:r w:rsidR="003E1D66">
              <w:t xml:space="preserve"> for sorting this</w:t>
            </w:r>
            <w:r w:rsidR="00FB4FEE">
              <w:t xml:space="preserve"> out.</w:t>
            </w:r>
          </w:p>
          <w:p w14:paraId="4DA88070" w14:textId="100D54A8" w:rsidR="002E73DA" w:rsidRDefault="002E73DA" w:rsidP="00DB1E7E">
            <w:pPr>
              <w:pStyle w:val="ListParagraph"/>
              <w:numPr>
                <w:ilvl w:val="0"/>
                <w:numId w:val="7"/>
              </w:numPr>
            </w:pPr>
            <w:r>
              <w:t xml:space="preserve">Business Group – </w:t>
            </w:r>
          </w:p>
          <w:p w14:paraId="74EDB2FF" w14:textId="0A82D8B8" w:rsidR="00FB4FEE" w:rsidRDefault="004518A1" w:rsidP="004518A1">
            <w:pPr>
              <w:pStyle w:val="ListParagraph"/>
            </w:pPr>
            <w:r>
              <w:t>8 Mailchimp emails and multiple links on Dornoch.org.uk 16</w:t>
            </w:r>
            <w:r w:rsidRPr="004518A1">
              <w:rPr>
                <w:vertAlign w:val="superscript"/>
              </w:rPr>
              <w:t>th</w:t>
            </w:r>
            <w:r>
              <w:t xml:space="preserve"> April to 17</w:t>
            </w:r>
            <w:r w:rsidRPr="004518A1">
              <w:rPr>
                <w:vertAlign w:val="superscript"/>
              </w:rPr>
              <w:t>th</w:t>
            </w:r>
            <w:r>
              <w:t xml:space="preserve"> May. There is ongoing dialogue on What</w:t>
            </w:r>
            <w:r w:rsidR="00653920">
              <w:t>’</w:t>
            </w:r>
            <w:r>
              <w:t>s App</w:t>
            </w:r>
            <w:r w:rsidR="002F1B36">
              <w:t xml:space="preserve"> group</w:t>
            </w:r>
            <w:r>
              <w:t>.</w:t>
            </w:r>
          </w:p>
          <w:p w14:paraId="6A75609C" w14:textId="1EBC52FC" w:rsidR="004518A1" w:rsidRDefault="003E1D66" w:rsidP="004518A1">
            <w:pPr>
              <w:pStyle w:val="ListParagraph"/>
            </w:pPr>
            <w:r w:rsidRPr="00FB4FEE">
              <w:rPr>
                <w:b/>
                <w:bCs/>
              </w:rPr>
              <w:t xml:space="preserve"> JB</w:t>
            </w:r>
            <w:r>
              <w:t xml:space="preserve"> has put out an email to </w:t>
            </w:r>
            <w:r w:rsidR="00FB4FEE">
              <w:t>B</w:t>
            </w:r>
            <w:r>
              <w:t xml:space="preserve">usiness </w:t>
            </w:r>
            <w:r w:rsidR="00FB4FEE">
              <w:t>G</w:t>
            </w:r>
            <w:r>
              <w:t xml:space="preserve">roup </w:t>
            </w:r>
            <w:r w:rsidR="00FB4FEE">
              <w:t xml:space="preserve">members about Scottish Government </w:t>
            </w:r>
            <w:r w:rsidR="002F1B36">
              <w:t xml:space="preserve">Routemap, with local golf in </w:t>
            </w:r>
            <w:r w:rsidR="00FB4FEE">
              <w:t>Phas</w:t>
            </w:r>
            <w:r w:rsidR="002F1B36">
              <w:t>e 1, shops, outdoor pubs &amp; restaurants in Phase 2</w:t>
            </w:r>
            <w:r w:rsidR="00FB4FEE">
              <w:t xml:space="preserve">, </w:t>
            </w:r>
            <w:r w:rsidR="002F1B36">
              <w:t xml:space="preserve">hotel B &amp; Bs and self-catering, with indoor </w:t>
            </w:r>
            <w:r w:rsidR="002F1B36">
              <w:t>pubs &amp; restaurants</w:t>
            </w:r>
            <w:r w:rsidR="002F1B36">
              <w:t xml:space="preserve"> and schools opening in Phase 3. The dates are still uncertain but Phase 1 starts 28 May and schools in Phase 3 will open on 11 August. Zoom meetings are planned with members to discuss in more detail.</w:t>
            </w:r>
          </w:p>
          <w:p w14:paraId="78B71FB8" w14:textId="3557B767" w:rsidR="004518A1" w:rsidRDefault="00FE7271" w:rsidP="00DB1E7E">
            <w:pPr>
              <w:pStyle w:val="ListParagraph"/>
              <w:numPr>
                <w:ilvl w:val="0"/>
                <w:numId w:val="7"/>
              </w:numPr>
            </w:pPr>
            <w:r w:rsidRPr="00FE7271">
              <w:rPr>
                <w:b/>
                <w:bCs/>
              </w:rPr>
              <w:t>JB</w:t>
            </w:r>
            <w:r>
              <w:t xml:space="preserve"> has attended v</w:t>
            </w:r>
            <w:r w:rsidR="004518A1">
              <w:t xml:space="preserve">arious Zoom meetings </w:t>
            </w:r>
            <w:r w:rsidR="002F1B36">
              <w:t>(report submitted)</w:t>
            </w:r>
          </w:p>
          <w:p w14:paraId="6FB53114" w14:textId="149D9B89" w:rsidR="004518A1" w:rsidRDefault="00FB4FEE" w:rsidP="004518A1">
            <w:pPr>
              <w:pStyle w:val="ListParagraph"/>
            </w:pPr>
            <w:r w:rsidRPr="00FB4FEE">
              <w:rPr>
                <w:b/>
                <w:bCs/>
              </w:rPr>
              <w:t>JP</w:t>
            </w:r>
            <w:r w:rsidR="004518A1">
              <w:t xml:space="preserve"> reported on the 2</w:t>
            </w:r>
            <w:r w:rsidR="004518A1" w:rsidRPr="004518A1">
              <w:rPr>
                <w:vertAlign w:val="superscript"/>
              </w:rPr>
              <w:t>nd</w:t>
            </w:r>
            <w:r w:rsidR="004518A1">
              <w:t xml:space="preserve"> East Sutherland Tourism meeting.</w:t>
            </w:r>
            <w:r w:rsidR="003E1D66">
              <w:t xml:space="preserve"> </w:t>
            </w:r>
            <w:r w:rsidR="003E1D66" w:rsidRPr="00FB4FEE">
              <w:rPr>
                <w:b/>
                <w:bCs/>
              </w:rPr>
              <w:t>JM</w:t>
            </w:r>
            <w:r w:rsidR="003E1D66">
              <w:t xml:space="preserve"> </w:t>
            </w:r>
            <w:r w:rsidR="009844AC">
              <w:t xml:space="preserve">was </w:t>
            </w:r>
            <w:r w:rsidR="003E1D66">
              <w:t xml:space="preserve">also </w:t>
            </w:r>
            <w:r w:rsidR="009844AC">
              <w:t>in attendance</w:t>
            </w:r>
            <w:r w:rsidR="003E1D66">
              <w:t>.</w:t>
            </w:r>
            <w:r w:rsidR="009844AC">
              <w:t xml:space="preserve"> </w:t>
            </w:r>
            <w:r w:rsidR="009844AC" w:rsidRPr="009844AC">
              <w:rPr>
                <w:b/>
                <w:bCs/>
              </w:rPr>
              <w:t>JP</w:t>
            </w:r>
            <w:r w:rsidR="003E1D66">
              <w:t xml:space="preserve"> </w:t>
            </w:r>
            <w:r w:rsidR="009844AC">
              <w:t xml:space="preserve">felt that </w:t>
            </w:r>
            <w:r w:rsidR="003E1D66">
              <w:t>Lawrie</w:t>
            </w:r>
            <w:r w:rsidR="002F1B36">
              <w:t xml:space="preserve"> Piper</w:t>
            </w:r>
            <w:r w:rsidR="003E1D66">
              <w:t xml:space="preserve"> from </w:t>
            </w:r>
            <w:r w:rsidR="009844AC">
              <w:t>M</w:t>
            </w:r>
            <w:r w:rsidR="003E1D66">
              <w:t xml:space="preserve">oray and </w:t>
            </w:r>
            <w:r w:rsidR="009844AC">
              <w:t>S</w:t>
            </w:r>
            <w:r w:rsidR="003E1D66">
              <w:t>p</w:t>
            </w:r>
            <w:r w:rsidR="0019350E">
              <w:t>e</w:t>
            </w:r>
            <w:r w:rsidR="003E1D66">
              <w:t>yside</w:t>
            </w:r>
            <w:r w:rsidR="00FE7271">
              <w:t xml:space="preserve"> Tourism BID</w:t>
            </w:r>
            <w:r w:rsidR="003E1D66">
              <w:t xml:space="preserve"> </w:t>
            </w:r>
            <w:r w:rsidR="009844AC">
              <w:t xml:space="preserve">was </w:t>
            </w:r>
            <w:r w:rsidR="003E1D66">
              <w:t>very honest</w:t>
            </w:r>
            <w:r w:rsidR="009844AC">
              <w:t xml:space="preserve"> and thought the process s</w:t>
            </w:r>
            <w:r w:rsidR="003E1D66">
              <w:t>ound</w:t>
            </w:r>
            <w:r w:rsidR="009844AC">
              <w:t>ed</w:t>
            </w:r>
            <w:r w:rsidR="003E1D66">
              <w:t xml:space="preserve"> complicated, </w:t>
            </w:r>
            <w:r w:rsidR="009844AC">
              <w:t>Moray and Speyside</w:t>
            </w:r>
            <w:r w:rsidR="003E1D66">
              <w:t xml:space="preserve"> took more than four years to get through</w:t>
            </w:r>
            <w:r w:rsidR="002F1B36">
              <w:t xml:space="preserve"> it</w:t>
            </w:r>
            <w:r w:rsidR="003E1D66">
              <w:t xml:space="preserve">.  </w:t>
            </w:r>
            <w:r w:rsidR="009844AC">
              <w:t>J</w:t>
            </w:r>
            <w:r w:rsidR="003E1D66">
              <w:t>ohn</w:t>
            </w:r>
            <w:r w:rsidR="0019350E">
              <w:t xml:space="preserve"> Murray</w:t>
            </w:r>
            <w:r w:rsidR="003E1D66">
              <w:t xml:space="preserve"> had an idea th</w:t>
            </w:r>
            <w:r w:rsidR="009844AC">
              <w:t>at promoting East Sutherland</w:t>
            </w:r>
            <w:r w:rsidR="003E1D66">
              <w:t xml:space="preserve"> would </w:t>
            </w:r>
            <w:r w:rsidR="009844AC">
              <w:t>bring</w:t>
            </w:r>
            <w:r w:rsidR="003E1D66">
              <w:t xml:space="preserve"> the villages in as a cooperative. </w:t>
            </w:r>
            <w:r w:rsidR="003E1D66" w:rsidRPr="009844AC">
              <w:rPr>
                <w:b/>
                <w:bCs/>
              </w:rPr>
              <w:t>JP</w:t>
            </w:r>
            <w:r w:rsidR="003E1D66">
              <w:t xml:space="preserve"> felt it is very hard work</w:t>
            </w:r>
            <w:r w:rsidR="009844AC">
              <w:t xml:space="preserve"> with a requirement of</w:t>
            </w:r>
            <w:r w:rsidR="003E1D66">
              <w:t xml:space="preserve"> </w:t>
            </w:r>
            <w:r w:rsidR="00E55D43">
              <w:t>£</w:t>
            </w:r>
            <w:r w:rsidR="003E1D66">
              <w:t>60k for a feasibility study.</w:t>
            </w:r>
            <w:r w:rsidR="009844AC">
              <w:t xml:space="preserve"> This would be</w:t>
            </w:r>
            <w:r w:rsidR="003E1D66">
              <w:t xml:space="preserve"> a </w:t>
            </w:r>
            <w:r w:rsidR="009844AC">
              <w:t>long-term</w:t>
            </w:r>
            <w:r w:rsidR="003E1D66">
              <w:t xml:space="preserve"> project requiring a paid person to do the work. </w:t>
            </w:r>
          </w:p>
          <w:p w14:paraId="3A0D3D90" w14:textId="5DB24924" w:rsidR="003E1D66" w:rsidRDefault="0019350E" w:rsidP="004518A1">
            <w:pPr>
              <w:pStyle w:val="ListParagraph"/>
            </w:pPr>
            <w:r>
              <w:t>Possibly not enough attractions to sustain this kind of project.</w:t>
            </w:r>
          </w:p>
          <w:p w14:paraId="46D4CC46" w14:textId="41E286A5" w:rsidR="0019350E" w:rsidRDefault="0019350E" w:rsidP="009844AC">
            <w:pPr>
              <w:pStyle w:val="ListParagraph"/>
            </w:pPr>
            <w:r w:rsidRPr="009844AC">
              <w:rPr>
                <w:b/>
                <w:bCs/>
              </w:rPr>
              <w:t xml:space="preserve">JM </w:t>
            </w:r>
            <w:r>
              <w:t>agreed with</w:t>
            </w:r>
            <w:r w:rsidR="009844AC">
              <w:t xml:space="preserve"> </w:t>
            </w:r>
            <w:r w:rsidR="009844AC">
              <w:rPr>
                <w:b/>
                <w:bCs/>
              </w:rPr>
              <w:t>JP</w:t>
            </w:r>
            <w:r w:rsidR="009844AC">
              <w:t xml:space="preserve"> that high profile organisations such</w:t>
            </w:r>
            <w:r w:rsidR="00FE7271">
              <w:t xml:space="preserve"> the</w:t>
            </w:r>
            <w:r w:rsidR="009844AC">
              <w:t xml:space="preserve"> G</w:t>
            </w:r>
            <w:r>
              <w:t xml:space="preserve">olf </w:t>
            </w:r>
            <w:r w:rsidR="009844AC">
              <w:t>C</w:t>
            </w:r>
            <w:r>
              <w:t>lubs, Dunrobin Castle</w:t>
            </w:r>
            <w:r w:rsidR="009844AC">
              <w:t xml:space="preserve"> and local D</w:t>
            </w:r>
            <w:r>
              <w:t>istilleries would need to be heavily involved</w:t>
            </w:r>
            <w:r w:rsidR="009844AC">
              <w:t xml:space="preserve"> if the project went forward</w:t>
            </w:r>
            <w:r w:rsidR="00FE7271">
              <w:t xml:space="preserve">, whereas currently only the development trusts in each village are involved, with no tourism experience. </w:t>
            </w:r>
            <w:r w:rsidR="009844AC">
              <w:t xml:space="preserve"> </w:t>
            </w:r>
            <w:r w:rsidR="00FE7271">
              <w:t>T</w:t>
            </w:r>
            <w:r w:rsidR="009844AC">
              <w:t xml:space="preserve">herefore the Board agreed that </w:t>
            </w:r>
            <w:r w:rsidR="00E55D43">
              <w:t>DACIC was unable to commit to this. Visit Dornoch is a strong brand and already has plans for a</w:t>
            </w:r>
            <w:r w:rsidR="00FE7271">
              <w:t>n</w:t>
            </w:r>
            <w:r w:rsidR="00E55D43">
              <w:t xml:space="preserve"> ‘all Dornoch’ SID. </w:t>
            </w:r>
          </w:p>
          <w:p w14:paraId="74E82FAF" w14:textId="77777777" w:rsidR="00FE7271" w:rsidRDefault="0019350E" w:rsidP="004518A1">
            <w:pPr>
              <w:pStyle w:val="ListParagraph"/>
            </w:pPr>
            <w:r w:rsidRPr="009844AC">
              <w:rPr>
                <w:b/>
                <w:bCs/>
              </w:rPr>
              <w:t>JB</w:t>
            </w:r>
            <w:r>
              <w:t xml:space="preserve"> suggested that DACIC could help in terms of </w:t>
            </w:r>
            <w:r w:rsidR="00FE7271">
              <w:t>sharing</w:t>
            </w:r>
          </w:p>
          <w:p w14:paraId="508B2333" w14:textId="0A7A4A02" w:rsidR="0019350E" w:rsidRDefault="00FE7271" w:rsidP="004518A1">
            <w:pPr>
              <w:pStyle w:val="ListParagraph"/>
            </w:pPr>
            <w:r>
              <w:rPr>
                <w:b/>
                <w:bCs/>
              </w:rPr>
              <w:t xml:space="preserve"> </w:t>
            </w:r>
            <w:r w:rsidR="0019350E">
              <w:t>our experience.</w:t>
            </w:r>
          </w:p>
          <w:p w14:paraId="4E720AA3" w14:textId="5A7E0628" w:rsidR="00460FBC" w:rsidRDefault="00460FBC" w:rsidP="00DB1E7E">
            <w:pPr>
              <w:pStyle w:val="ListParagraph"/>
              <w:numPr>
                <w:ilvl w:val="0"/>
                <w:numId w:val="7"/>
              </w:numPr>
            </w:pPr>
            <w:r>
              <w:t xml:space="preserve"> </w:t>
            </w:r>
            <w:r w:rsidR="004518A1">
              <w:t xml:space="preserve">Supporting the community response 3 Mailchimp emails </w:t>
            </w:r>
            <w:r w:rsidR="00FE7271">
              <w:t xml:space="preserve">had been sent </w:t>
            </w:r>
            <w:r w:rsidR="004518A1">
              <w:t>to the members</w:t>
            </w:r>
            <w:r w:rsidR="00DA1C6A">
              <w:t xml:space="preserve">. </w:t>
            </w:r>
          </w:p>
          <w:p w14:paraId="795487A9" w14:textId="77777777" w:rsidR="004518A1" w:rsidRDefault="004518A1" w:rsidP="00DB1E7E">
            <w:pPr>
              <w:pStyle w:val="ListParagraph"/>
              <w:numPr>
                <w:ilvl w:val="0"/>
                <w:numId w:val="7"/>
              </w:numPr>
            </w:pPr>
            <w:r>
              <w:t>Plans for recover phase</w:t>
            </w:r>
          </w:p>
          <w:p w14:paraId="3BCB8009" w14:textId="5BFA08DB" w:rsidR="004518A1" w:rsidRDefault="004518A1" w:rsidP="004518A1">
            <w:pPr>
              <w:pStyle w:val="ListParagraph"/>
              <w:numPr>
                <w:ilvl w:val="0"/>
                <w:numId w:val="15"/>
              </w:numPr>
            </w:pPr>
            <w:r>
              <w:t>Harry Gow is open, Links House/Courtroom/Eagle/Luigi/Milk and Honey are all doing takeaway</w:t>
            </w:r>
            <w:r w:rsidR="009844AC">
              <w:t>s</w:t>
            </w:r>
            <w:r>
              <w:t>.</w:t>
            </w:r>
          </w:p>
          <w:p w14:paraId="3F60E620" w14:textId="7A61CAAA" w:rsidR="004518A1" w:rsidRDefault="004518A1" w:rsidP="004518A1">
            <w:pPr>
              <w:pStyle w:val="ListParagraph"/>
              <w:numPr>
                <w:ilvl w:val="0"/>
                <w:numId w:val="15"/>
              </w:numPr>
            </w:pPr>
            <w:r>
              <w:t>England is allowed day trips</w:t>
            </w:r>
            <w:r w:rsidR="009844AC">
              <w:t>;</w:t>
            </w:r>
            <w:r>
              <w:t xml:space="preserve"> we are a leas</w:t>
            </w:r>
            <w:r w:rsidR="009844AC">
              <w:t>t</w:t>
            </w:r>
            <w:r>
              <w:t xml:space="preserve"> 3 weeks behind them</w:t>
            </w:r>
            <w:r w:rsidR="009844AC">
              <w:t>.</w:t>
            </w:r>
          </w:p>
          <w:p w14:paraId="4788F0CA" w14:textId="560F042D" w:rsidR="004518A1" w:rsidRDefault="004518A1" w:rsidP="004518A1">
            <w:pPr>
              <w:pStyle w:val="ListParagraph"/>
              <w:numPr>
                <w:ilvl w:val="0"/>
                <w:numId w:val="15"/>
              </w:numPr>
            </w:pPr>
            <w:r>
              <w:lastRenderedPageBreak/>
              <w:t>Earliest open</w:t>
            </w:r>
            <w:r w:rsidR="009844AC">
              <w:t>ing</w:t>
            </w:r>
            <w:r>
              <w:t xml:space="preserve"> for hotels looks like 4</w:t>
            </w:r>
            <w:r w:rsidRPr="004518A1">
              <w:rPr>
                <w:vertAlign w:val="superscript"/>
              </w:rPr>
              <w:t>th</w:t>
            </w:r>
            <w:r>
              <w:t xml:space="preserve"> July in England </w:t>
            </w:r>
            <w:r w:rsidR="00740A83">
              <w:t xml:space="preserve">and in Scotland it </w:t>
            </w:r>
            <w:r w:rsidR="00E21F2F">
              <w:t xml:space="preserve">will </w:t>
            </w:r>
            <w:r w:rsidR="00740A83">
              <w:t>be in Phase 3 (earliest mid</w:t>
            </w:r>
            <w:r w:rsidR="00E21F2F">
              <w:t>-</w:t>
            </w:r>
            <w:r w:rsidR="00740A83">
              <w:t xml:space="preserve">July).  </w:t>
            </w:r>
          </w:p>
          <w:p w14:paraId="379BD782" w14:textId="3D21D900" w:rsidR="004518A1" w:rsidRDefault="00990EA7" w:rsidP="004518A1">
            <w:pPr>
              <w:pStyle w:val="ListParagraph"/>
              <w:numPr>
                <w:ilvl w:val="0"/>
                <w:numId w:val="15"/>
              </w:numPr>
            </w:pPr>
            <w:r>
              <w:t>It was agree</w:t>
            </w:r>
            <w:r w:rsidR="00E21F2F">
              <w:t>d</w:t>
            </w:r>
            <w:r>
              <w:t xml:space="preserve"> that there was a n</w:t>
            </w:r>
            <w:r w:rsidR="004518A1">
              <w:t xml:space="preserve">eed to work with the community </w:t>
            </w:r>
            <w:r>
              <w:t>reinforcing</w:t>
            </w:r>
            <w:r w:rsidR="004518A1">
              <w:t xml:space="preserve"> clear messages from </w:t>
            </w:r>
            <w:r w:rsidR="00E21F2F">
              <w:t xml:space="preserve">the Scottish </w:t>
            </w:r>
            <w:r w:rsidR="004518A1">
              <w:t>Government re</w:t>
            </w:r>
            <w:r>
              <w:t>:</w:t>
            </w:r>
            <w:r w:rsidR="004518A1">
              <w:t xml:space="preserve"> Social distancing, </w:t>
            </w:r>
            <w:r w:rsidR="00740A83">
              <w:t xml:space="preserve">hygiene, </w:t>
            </w:r>
            <w:r w:rsidR="004518A1">
              <w:t>Safe Tourism Chart</w:t>
            </w:r>
            <w:r w:rsidR="00740A83">
              <w:t>er</w:t>
            </w:r>
            <w:r w:rsidR="00E21F2F">
              <w:t xml:space="preserve"> and</w:t>
            </w:r>
            <w:r w:rsidR="004518A1">
              <w:t xml:space="preserve"> </w:t>
            </w:r>
            <w:r w:rsidR="00740A83">
              <w:t>s</w:t>
            </w:r>
            <w:r w:rsidR="004518A1">
              <w:t>taff safety</w:t>
            </w:r>
            <w:r w:rsidR="00E21F2F">
              <w:t>,</w:t>
            </w:r>
            <w:r w:rsidR="004518A1">
              <w:t xml:space="preserve"> </w:t>
            </w:r>
            <w:r w:rsidR="00E21F2F">
              <w:t>with</w:t>
            </w:r>
            <w:r>
              <w:t xml:space="preserve"> </w:t>
            </w:r>
            <w:r w:rsidR="00740A83">
              <w:t>businesses</w:t>
            </w:r>
            <w:r w:rsidR="004518A1">
              <w:t xml:space="preserve"> be</w:t>
            </w:r>
            <w:r>
              <w:t>ing</w:t>
            </w:r>
            <w:r w:rsidR="004518A1">
              <w:t xml:space="preserve"> seen to be doing the right thing</w:t>
            </w:r>
            <w:r>
              <w:t>.</w:t>
            </w:r>
          </w:p>
          <w:p w14:paraId="77F89C7E" w14:textId="3C215229" w:rsidR="004518A1" w:rsidRDefault="00990EA7" w:rsidP="004518A1">
            <w:pPr>
              <w:pStyle w:val="ListParagraph"/>
              <w:numPr>
                <w:ilvl w:val="0"/>
                <w:numId w:val="7"/>
              </w:numPr>
            </w:pPr>
            <w:r w:rsidRPr="00990EA7">
              <w:rPr>
                <w:b/>
                <w:bCs/>
              </w:rPr>
              <w:t>JB</w:t>
            </w:r>
            <w:r>
              <w:t xml:space="preserve"> reported that visitors are keen to return to Dornoch. </w:t>
            </w:r>
          </w:p>
          <w:p w14:paraId="75C3D39A" w14:textId="4A0AE8D4" w:rsidR="004518A1" w:rsidRDefault="004518A1" w:rsidP="004518A1">
            <w:pPr>
              <w:pStyle w:val="ListParagraph"/>
              <w:numPr>
                <w:ilvl w:val="0"/>
                <w:numId w:val="7"/>
              </w:numPr>
            </w:pPr>
            <w:r>
              <w:t>Use of ou</w:t>
            </w:r>
            <w:r w:rsidR="00990EA7">
              <w:t>t</w:t>
            </w:r>
            <w:r>
              <w:t>door spaces is easier for social distancing</w:t>
            </w:r>
            <w:r w:rsidR="00990EA7">
              <w:t>.</w:t>
            </w:r>
          </w:p>
          <w:p w14:paraId="668D0B87" w14:textId="779EFD52" w:rsidR="004518A1" w:rsidRDefault="004518A1" w:rsidP="004518A1">
            <w:pPr>
              <w:pStyle w:val="ListParagraph"/>
              <w:numPr>
                <w:ilvl w:val="0"/>
                <w:numId w:val="7"/>
              </w:numPr>
            </w:pPr>
            <w:r>
              <w:t>Paul Madde</w:t>
            </w:r>
            <w:r w:rsidR="00DA1C6A">
              <w:t>n</w:t>
            </w:r>
            <w:r>
              <w:t xml:space="preserve"> (</w:t>
            </w:r>
            <w:r w:rsidR="00E21F2F">
              <w:t>C</w:t>
            </w:r>
            <w:r>
              <w:t>ocoa Mountain) would like to see Castle Street closed to provide more space for walkers etc.</w:t>
            </w:r>
            <w:r w:rsidR="00DA1C6A">
              <w:t xml:space="preserve"> to keep 2 m distance. </w:t>
            </w:r>
            <w:r w:rsidR="00E21F2F" w:rsidRPr="00990EA7">
              <w:rPr>
                <w:b/>
                <w:bCs/>
              </w:rPr>
              <w:t>JB</w:t>
            </w:r>
            <w:r w:rsidR="00E21F2F">
              <w:t xml:space="preserve"> explained that it is </w:t>
            </w:r>
            <w:r w:rsidR="00E21F2F">
              <w:t>the main access route to the Golf Club, Embo and Bishopfield and used by service buses, delivery lorries, coaches &amp; cars. Once the new car park at Dornoch South is in place there may be some other options.</w:t>
            </w:r>
            <w:r w:rsidR="00E21F2F">
              <w:t xml:space="preserve"> </w:t>
            </w:r>
            <w:r w:rsidR="00E21F2F" w:rsidRPr="00990EA7">
              <w:rPr>
                <w:b/>
                <w:bCs/>
              </w:rPr>
              <w:t>JM</w:t>
            </w:r>
            <w:r w:rsidR="00E21F2F">
              <w:t xml:space="preserve"> reported that this would be a long process</w:t>
            </w:r>
            <w:r w:rsidR="00E21F2F">
              <w:t>, with full consultation</w:t>
            </w:r>
            <w:r w:rsidR="00E21F2F">
              <w:t xml:space="preserve"> and a Traffic Order and therefore would not be a quick solution.</w:t>
            </w:r>
            <w:r w:rsidR="00E21F2F">
              <w:t xml:space="preserve"> </w:t>
            </w:r>
            <w:r w:rsidR="00DA1C6A" w:rsidRPr="00990EA7">
              <w:rPr>
                <w:b/>
                <w:bCs/>
              </w:rPr>
              <w:t xml:space="preserve">JP </w:t>
            </w:r>
            <w:r w:rsidR="00990EA7" w:rsidRPr="00990EA7">
              <w:t>suggested</w:t>
            </w:r>
            <w:r w:rsidR="00DA1C6A">
              <w:t xml:space="preserve"> a one</w:t>
            </w:r>
            <w:r w:rsidR="00990EA7">
              <w:t>-</w:t>
            </w:r>
            <w:r w:rsidR="00DA1C6A">
              <w:t xml:space="preserve">way system and </w:t>
            </w:r>
            <w:r w:rsidR="00990EA7">
              <w:t>pedestrianisation</w:t>
            </w:r>
            <w:r w:rsidR="00DA1C6A">
              <w:t xml:space="preserve"> </w:t>
            </w:r>
            <w:r w:rsidR="00990EA7">
              <w:t xml:space="preserve">which would have the advantage of </w:t>
            </w:r>
            <w:r w:rsidR="00DA1C6A">
              <w:t>driv</w:t>
            </w:r>
            <w:r w:rsidR="00990EA7">
              <w:t>ing</w:t>
            </w:r>
            <w:r w:rsidR="00DA1C6A">
              <w:t xml:space="preserve"> people towards </w:t>
            </w:r>
            <w:r w:rsidR="00990EA7">
              <w:t xml:space="preserve">using </w:t>
            </w:r>
            <w:r w:rsidR="00DA1C6A">
              <w:t>the new carpark</w:t>
            </w:r>
            <w:r w:rsidR="00990EA7">
              <w:t xml:space="preserve"> and give an o</w:t>
            </w:r>
            <w:r w:rsidR="00DA1C6A">
              <w:t xml:space="preserve">pportunity for outdoor cafes etc. </w:t>
            </w:r>
            <w:r w:rsidR="00E21F2F" w:rsidRPr="00E21F2F">
              <w:rPr>
                <w:b/>
                <w:bCs/>
              </w:rPr>
              <w:t>JB</w:t>
            </w:r>
            <w:r w:rsidR="00E21F2F">
              <w:rPr>
                <w:b/>
                <w:bCs/>
              </w:rPr>
              <w:t xml:space="preserve"> </w:t>
            </w:r>
            <w:r w:rsidR="00E21F2F">
              <w:t xml:space="preserve">said that THC was consulting on temporary measures in other towns, e.g. </w:t>
            </w:r>
            <w:r w:rsidR="00540A29">
              <w:t xml:space="preserve">Aviemore &amp; </w:t>
            </w:r>
            <w:r w:rsidR="00E21F2F">
              <w:t xml:space="preserve">Nairn, to address Covid 19 concerns. </w:t>
            </w:r>
            <w:r w:rsidR="00E21F2F" w:rsidRPr="00E21F2F">
              <w:rPr>
                <w:b/>
                <w:bCs/>
              </w:rPr>
              <w:t>JM</w:t>
            </w:r>
            <w:r w:rsidR="00E21F2F">
              <w:t xml:space="preserve"> agreed to contact THC to see if Dornoch could be considered.</w:t>
            </w:r>
          </w:p>
          <w:p w14:paraId="0E98C1FD" w14:textId="0B44475A" w:rsidR="004518A1" w:rsidRDefault="004518A1" w:rsidP="00540A29">
            <w:pPr>
              <w:pStyle w:val="ListParagraph"/>
            </w:pPr>
          </w:p>
          <w:p w14:paraId="67AD1F43" w14:textId="73AAEAD8" w:rsidR="004518A1" w:rsidRDefault="004518A1" w:rsidP="004518A1">
            <w:pPr>
              <w:pStyle w:val="ListParagraph"/>
              <w:numPr>
                <w:ilvl w:val="0"/>
                <w:numId w:val="7"/>
              </w:numPr>
            </w:pPr>
            <w:r>
              <w:t xml:space="preserve">Survey </w:t>
            </w:r>
            <w:r w:rsidR="00A30A96">
              <w:t>Monkey</w:t>
            </w:r>
            <w:r>
              <w:t xml:space="preserve"> will be sent to Business Group to </w:t>
            </w:r>
            <w:r w:rsidR="00A30A96">
              <w:t>gauge</w:t>
            </w:r>
            <w:r>
              <w:t xml:space="preserve"> readiness to open and find out how we can help each other</w:t>
            </w:r>
            <w:r w:rsidR="00423949">
              <w:t xml:space="preserve">. </w:t>
            </w:r>
            <w:r w:rsidR="00423949" w:rsidRPr="00A30A96">
              <w:rPr>
                <w:b/>
                <w:bCs/>
              </w:rPr>
              <w:t>JB</w:t>
            </w:r>
            <w:r w:rsidR="00423949">
              <w:t xml:space="preserve"> will report back.</w:t>
            </w:r>
          </w:p>
          <w:p w14:paraId="3ADC0D77" w14:textId="416EE7B2" w:rsidR="004518A1" w:rsidRDefault="004518A1" w:rsidP="004518A1">
            <w:pPr>
              <w:pStyle w:val="ListParagraph"/>
              <w:numPr>
                <w:ilvl w:val="0"/>
                <w:numId w:val="7"/>
              </w:numPr>
            </w:pPr>
            <w:r>
              <w:t xml:space="preserve">Relaxation of </w:t>
            </w:r>
            <w:r w:rsidR="00F05DCC">
              <w:t>L</w:t>
            </w:r>
            <w:r>
              <w:t>ockdown</w:t>
            </w:r>
            <w:r w:rsidR="00F05DCC">
              <w:t xml:space="preserve"> announce</w:t>
            </w:r>
            <w:r w:rsidR="00540A29">
              <w:t>d</w:t>
            </w:r>
            <w:r w:rsidR="00423949">
              <w:t xml:space="preserve"> today</w:t>
            </w:r>
            <w:r w:rsidR="00F05DCC">
              <w:t xml:space="preserve">, </w:t>
            </w:r>
            <w:r w:rsidR="00F05DCC" w:rsidRPr="00F05DCC">
              <w:rPr>
                <w:b/>
                <w:bCs/>
              </w:rPr>
              <w:t>NH</w:t>
            </w:r>
            <w:r w:rsidR="00F05DCC">
              <w:t xml:space="preserve"> reported that Golf would potentially start on 29</w:t>
            </w:r>
            <w:r w:rsidR="00F05DCC" w:rsidRPr="00F05DCC">
              <w:rPr>
                <w:vertAlign w:val="superscript"/>
              </w:rPr>
              <w:t>th</w:t>
            </w:r>
            <w:r w:rsidR="00F05DCC">
              <w:t xml:space="preserve"> May but not confirmed yet.</w:t>
            </w:r>
          </w:p>
          <w:p w14:paraId="4AF64A29" w14:textId="16183CAA" w:rsidR="004518A1" w:rsidRDefault="004518A1" w:rsidP="004518A1">
            <w:pPr>
              <w:pStyle w:val="ListParagraph"/>
            </w:pPr>
          </w:p>
        </w:tc>
      </w:tr>
      <w:tr w:rsidR="002670F9" w14:paraId="53033069" w14:textId="77777777" w:rsidTr="00FB4FEE">
        <w:tc>
          <w:tcPr>
            <w:tcW w:w="495" w:type="dxa"/>
          </w:tcPr>
          <w:p w14:paraId="488B7FB3" w14:textId="4114F76C" w:rsidR="002670F9" w:rsidRDefault="005464AB" w:rsidP="002670F9">
            <w:r>
              <w:lastRenderedPageBreak/>
              <w:t>7</w:t>
            </w:r>
            <w:r w:rsidR="00BE42B8">
              <w:t>.</w:t>
            </w:r>
          </w:p>
        </w:tc>
        <w:tc>
          <w:tcPr>
            <w:tcW w:w="1832" w:type="dxa"/>
          </w:tcPr>
          <w:p w14:paraId="2AAED1E4" w14:textId="21D2E149" w:rsidR="002670F9" w:rsidRDefault="00BE42B8" w:rsidP="002670F9">
            <w:r>
              <w:t>Membership, Business Group and Stakeholder applications</w:t>
            </w:r>
          </w:p>
        </w:tc>
        <w:tc>
          <w:tcPr>
            <w:tcW w:w="7166" w:type="dxa"/>
          </w:tcPr>
          <w:p w14:paraId="2E001A5F" w14:textId="26487CA8" w:rsidR="002670F9" w:rsidRDefault="00460FBC" w:rsidP="002670F9">
            <w:r>
              <w:t xml:space="preserve">Membership </w:t>
            </w:r>
            <w:r w:rsidR="00423949">
              <w:t xml:space="preserve">and </w:t>
            </w:r>
            <w:r w:rsidR="00F05DCC">
              <w:t>D</w:t>
            </w:r>
            <w:r w:rsidR="00423949">
              <w:t xml:space="preserve">irector </w:t>
            </w:r>
            <w:r>
              <w:t xml:space="preserve">application from </w:t>
            </w:r>
            <w:r w:rsidR="005464AB">
              <w:t>Shona MacDougall</w:t>
            </w:r>
            <w:r w:rsidR="00F05DCC">
              <w:t xml:space="preserve">, </w:t>
            </w:r>
            <w:r w:rsidR="00540A29">
              <w:t xml:space="preserve">proposed by </w:t>
            </w:r>
            <w:r w:rsidR="00F05DCC" w:rsidRPr="00F05DCC">
              <w:rPr>
                <w:b/>
                <w:bCs/>
              </w:rPr>
              <w:t xml:space="preserve">JB </w:t>
            </w:r>
            <w:r w:rsidR="00540A29">
              <w:t xml:space="preserve">and seconded by </w:t>
            </w:r>
            <w:r w:rsidR="00540A29" w:rsidRPr="00540A29">
              <w:rPr>
                <w:b/>
                <w:bCs/>
              </w:rPr>
              <w:t>GS</w:t>
            </w:r>
            <w:r w:rsidR="00540A29">
              <w:t xml:space="preserve"> has been received. It was agreed to </w:t>
            </w:r>
            <w:r w:rsidR="00F05DCC">
              <w:t>invite Shona to join the Board</w:t>
            </w:r>
            <w:r w:rsidR="00540A29">
              <w:t xml:space="preserve">. New Business Group </w:t>
            </w:r>
            <w:r w:rsidR="00423949">
              <w:t>Member</w:t>
            </w:r>
            <w:r w:rsidR="005464AB">
              <w:t xml:space="preserve"> </w:t>
            </w:r>
            <w:r w:rsidR="00540A29">
              <w:t xml:space="preserve">- </w:t>
            </w:r>
            <w:r w:rsidR="005464AB">
              <w:t>Heaven Bikes</w:t>
            </w:r>
            <w:r>
              <w:t>.</w:t>
            </w:r>
          </w:p>
          <w:p w14:paraId="0FB6E5D5" w14:textId="4D8B19AF" w:rsidR="00423949" w:rsidRDefault="00423949" w:rsidP="002670F9"/>
        </w:tc>
      </w:tr>
      <w:tr w:rsidR="00BE42B8" w14:paraId="3421B9CC" w14:textId="77777777" w:rsidTr="00FB4FEE">
        <w:tc>
          <w:tcPr>
            <w:tcW w:w="495" w:type="dxa"/>
          </w:tcPr>
          <w:p w14:paraId="4351E3F0" w14:textId="0F953BE5" w:rsidR="00BE42B8" w:rsidRDefault="005464AB" w:rsidP="002670F9">
            <w:r>
              <w:t>8</w:t>
            </w:r>
            <w:r w:rsidR="00BE42B8">
              <w:t>.</w:t>
            </w:r>
          </w:p>
        </w:tc>
        <w:tc>
          <w:tcPr>
            <w:tcW w:w="1832" w:type="dxa"/>
          </w:tcPr>
          <w:p w14:paraId="37A2348C" w14:textId="2E3AA098" w:rsidR="00BE42B8" w:rsidRDefault="00BE42B8" w:rsidP="002670F9">
            <w:r>
              <w:t>2020 Plan</w:t>
            </w:r>
          </w:p>
        </w:tc>
        <w:tc>
          <w:tcPr>
            <w:tcW w:w="7166" w:type="dxa"/>
          </w:tcPr>
          <w:p w14:paraId="7A8EFE9F" w14:textId="04903B04" w:rsidR="00BE42B8" w:rsidRDefault="005464AB" w:rsidP="00460FBC">
            <w:pPr>
              <w:pStyle w:val="ListParagraph"/>
              <w:numPr>
                <w:ilvl w:val="0"/>
                <w:numId w:val="8"/>
              </w:numPr>
            </w:pPr>
            <w:r>
              <w:t xml:space="preserve">More events have been cancelled including the Games and </w:t>
            </w:r>
            <w:r w:rsidR="00F05DCC">
              <w:t>Festival</w:t>
            </w:r>
            <w:r w:rsidR="00096203">
              <w:t>.</w:t>
            </w:r>
            <w:r w:rsidR="00F05DCC">
              <w:t xml:space="preserve"> Peter</w:t>
            </w:r>
            <w:r w:rsidR="00423949">
              <w:t xml:space="preserve"> Wild</w:t>
            </w:r>
            <w:r w:rsidR="00F05DCC">
              <w:t xml:space="preserve"> has </w:t>
            </w:r>
            <w:r w:rsidR="00423949">
              <w:t>films</w:t>
            </w:r>
            <w:r w:rsidR="00F05DCC">
              <w:t xml:space="preserve"> that can be used to create an online experience on the days the events were due to take place.</w:t>
            </w:r>
          </w:p>
          <w:p w14:paraId="3E713604" w14:textId="16EEA775" w:rsidR="00460FBC" w:rsidRDefault="005464AB" w:rsidP="00460FBC">
            <w:pPr>
              <w:pStyle w:val="ListParagraph"/>
              <w:numPr>
                <w:ilvl w:val="0"/>
                <w:numId w:val="8"/>
              </w:numPr>
            </w:pPr>
            <w:r>
              <w:t>Cruiseliner visits have been cancelled for May and June</w:t>
            </w:r>
          </w:p>
          <w:p w14:paraId="47C47182" w14:textId="79CF47A7" w:rsidR="002F0CF4" w:rsidRDefault="00F05DCC" w:rsidP="005464AB">
            <w:pPr>
              <w:pStyle w:val="ListParagraph"/>
              <w:numPr>
                <w:ilvl w:val="0"/>
                <w:numId w:val="8"/>
              </w:numPr>
            </w:pPr>
            <w:r>
              <w:t>Opportunity</w:t>
            </w:r>
            <w:r w:rsidR="005464AB">
              <w:t xml:space="preserve"> for virtual tours</w:t>
            </w:r>
            <w:r>
              <w:t>.</w:t>
            </w:r>
            <w:r w:rsidR="00AB3ECD">
              <w:t xml:space="preserve"> </w:t>
            </w:r>
            <w:r w:rsidR="00AB3ECD" w:rsidRPr="00F05DCC">
              <w:rPr>
                <w:b/>
                <w:bCs/>
              </w:rPr>
              <w:t>LM</w:t>
            </w:r>
            <w:r w:rsidR="00AB3ECD">
              <w:t xml:space="preserve"> and</w:t>
            </w:r>
            <w:r w:rsidR="00AB3ECD" w:rsidRPr="00F05DCC">
              <w:rPr>
                <w:b/>
                <w:bCs/>
              </w:rPr>
              <w:t xml:space="preserve"> JB</w:t>
            </w:r>
            <w:r w:rsidR="00AB3ECD">
              <w:t xml:space="preserve"> </w:t>
            </w:r>
            <w:r>
              <w:t xml:space="preserve">attended a Zoom meeting with a company called </w:t>
            </w:r>
            <w:hyperlink r:id="rId5" w:history="1">
              <w:r w:rsidR="00AB3ECD" w:rsidRPr="00096203">
                <w:rPr>
                  <w:rStyle w:val="Hyperlink"/>
                </w:rPr>
                <w:t>Mary</w:t>
              </w:r>
              <w:r w:rsidR="00096203" w:rsidRPr="00096203">
                <w:rPr>
                  <w:rStyle w:val="Hyperlink"/>
                </w:rPr>
                <w:t>s</w:t>
              </w:r>
              <w:r w:rsidR="00AB3ECD" w:rsidRPr="00096203">
                <w:rPr>
                  <w:rStyle w:val="Hyperlink"/>
                </w:rPr>
                <w:t xml:space="preserve"> Meanders</w:t>
              </w:r>
            </w:hyperlink>
            <w:r w:rsidR="00AB3ECD">
              <w:t>.</w:t>
            </w:r>
            <w:r>
              <w:t xml:space="preserve"> The</w:t>
            </w:r>
            <w:r w:rsidR="001D608E">
              <w:t>re is potential for virtual tours to take place in Dornoch. Historylinks will be doing a virtual tour of the museum and of the Historic walking trail at some point soon.</w:t>
            </w:r>
          </w:p>
          <w:p w14:paraId="1D03134A" w14:textId="01851362" w:rsidR="00796DA6" w:rsidRPr="002F0CF4" w:rsidRDefault="003B7AE1" w:rsidP="00F52C50">
            <w:pPr>
              <w:pStyle w:val="ListParagraph"/>
              <w:numPr>
                <w:ilvl w:val="0"/>
                <w:numId w:val="8"/>
              </w:numPr>
            </w:pPr>
            <w:r>
              <w:t xml:space="preserve">Facebook </w:t>
            </w:r>
            <w:r w:rsidR="00AB3ECD">
              <w:t>Competitions</w:t>
            </w:r>
            <w:r>
              <w:t xml:space="preserve"> by Lucy Williams</w:t>
            </w:r>
            <w:r w:rsidR="00AB3ECD">
              <w:t xml:space="preserve">. </w:t>
            </w:r>
            <w:r>
              <w:t xml:space="preserve">A number of businesses have agreed to support these over the summer. </w:t>
            </w:r>
          </w:p>
          <w:p w14:paraId="64C6A7D6" w14:textId="2FD1702A" w:rsidR="002F0CF4" w:rsidRDefault="002F0CF4" w:rsidP="002F0CF4">
            <w:pPr>
              <w:pStyle w:val="ListParagraph"/>
            </w:pPr>
          </w:p>
        </w:tc>
      </w:tr>
      <w:tr w:rsidR="005464AB" w14:paraId="00B8A000" w14:textId="77777777" w:rsidTr="00FB4FEE">
        <w:tc>
          <w:tcPr>
            <w:tcW w:w="495" w:type="dxa"/>
          </w:tcPr>
          <w:p w14:paraId="20FAA4D9" w14:textId="6E698480" w:rsidR="005464AB" w:rsidRDefault="005464AB" w:rsidP="002670F9">
            <w:r>
              <w:t>9.</w:t>
            </w:r>
          </w:p>
        </w:tc>
        <w:tc>
          <w:tcPr>
            <w:tcW w:w="1832" w:type="dxa"/>
          </w:tcPr>
          <w:p w14:paraId="4A92D05B" w14:textId="4B354B87" w:rsidR="005464AB" w:rsidRDefault="005464AB" w:rsidP="002670F9">
            <w:r>
              <w:t>Community Updates</w:t>
            </w:r>
          </w:p>
        </w:tc>
        <w:tc>
          <w:tcPr>
            <w:tcW w:w="7166" w:type="dxa"/>
          </w:tcPr>
          <w:p w14:paraId="677ABB31" w14:textId="149E2DAC" w:rsidR="005464AB" w:rsidRDefault="005464AB" w:rsidP="00096203">
            <w:pPr>
              <w:pStyle w:val="ListParagraph"/>
              <w:numPr>
                <w:ilvl w:val="0"/>
                <w:numId w:val="16"/>
              </w:numPr>
            </w:pPr>
            <w:r>
              <w:t>Dornoch Community Council</w:t>
            </w:r>
            <w:r w:rsidR="001D608E">
              <w:t xml:space="preserve">: </w:t>
            </w:r>
            <w:r w:rsidR="001D608E" w:rsidRPr="00096203">
              <w:rPr>
                <w:b/>
                <w:bCs/>
              </w:rPr>
              <w:t>PM</w:t>
            </w:r>
            <w:r w:rsidR="001D608E">
              <w:t xml:space="preserve"> reported that </w:t>
            </w:r>
            <w:r w:rsidR="003B7AE1">
              <w:t xml:space="preserve">monthly </w:t>
            </w:r>
            <w:r w:rsidR="001D608E">
              <w:t>CC</w:t>
            </w:r>
            <w:r>
              <w:t xml:space="preserve"> meetings</w:t>
            </w:r>
            <w:r w:rsidR="001D608E">
              <w:t xml:space="preserve"> </w:t>
            </w:r>
            <w:r w:rsidR="003B7AE1">
              <w:t xml:space="preserve">are now held by Zoom. As noted in 2c YR has resigned as councillor and chair. The AGM is in June. </w:t>
            </w:r>
          </w:p>
          <w:p w14:paraId="6A6C455A" w14:textId="26AF3966" w:rsidR="005464AB" w:rsidRDefault="005464AB" w:rsidP="00096203">
            <w:pPr>
              <w:pStyle w:val="ListParagraph"/>
              <w:numPr>
                <w:ilvl w:val="0"/>
                <w:numId w:val="16"/>
              </w:numPr>
            </w:pPr>
            <w:r>
              <w:t>DADCA</w:t>
            </w:r>
            <w:r w:rsidR="001D608E">
              <w:t>:</w:t>
            </w:r>
            <w:r>
              <w:t xml:space="preserve"> </w:t>
            </w:r>
            <w:r w:rsidR="00AB3ECD">
              <w:t xml:space="preserve"> </w:t>
            </w:r>
            <w:r w:rsidR="00AB3ECD" w:rsidRPr="00096203">
              <w:rPr>
                <w:b/>
                <w:bCs/>
              </w:rPr>
              <w:t>PM</w:t>
            </w:r>
            <w:r w:rsidR="001D608E" w:rsidRPr="00096203">
              <w:t xml:space="preserve"> </w:t>
            </w:r>
            <w:r w:rsidR="001D608E">
              <w:t>reported on the success of the</w:t>
            </w:r>
            <w:r w:rsidR="00AB3ECD">
              <w:t xml:space="preserve"> </w:t>
            </w:r>
            <w:r w:rsidR="001D608E">
              <w:t>C</w:t>
            </w:r>
            <w:r w:rsidR="00AB3ECD">
              <w:t xml:space="preserve">ovid 19 food bank run by </w:t>
            </w:r>
            <w:r w:rsidR="001D608E">
              <w:t>Dornoch Firth Group</w:t>
            </w:r>
            <w:r w:rsidR="0034493A">
              <w:t xml:space="preserve"> under the direction of Charles Minall</w:t>
            </w:r>
            <w:r w:rsidR="001D608E">
              <w:t xml:space="preserve"> with</w:t>
            </w:r>
            <w:r w:rsidR="00AB3ECD">
              <w:t xml:space="preserve"> 140 recipients twice a week</w:t>
            </w:r>
            <w:r w:rsidR="001D608E">
              <w:t>.</w:t>
            </w:r>
            <w:r w:rsidR="00AB3ECD">
              <w:t xml:space="preserve"> H</w:t>
            </w:r>
            <w:r w:rsidR="001D608E">
              <w:t>IE</w:t>
            </w:r>
            <w:r w:rsidR="00AB3ECD">
              <w:t xml:space="preserve"> provided money</w:t>
            </w:r>
            <w:r w:rsidR="001D608E">
              <w:t xml:space="preserve"> so they</w:t>
            </w:r>
            <w:r w:rsidR="00AB3ECD">
              <w:t xml:space="preserve"> can</w:t>
            </w:r>
            <w:r w:rsidR="001D608E">
              <w:t xml:space="preserve"> </w:t>
            </w:r>
            <w:r w:rsidR="00AB3ECD">
              <w:t xml:space="preserve">carry on for 4 or 5 months. </w:t>
            </w:r>
            <w:r w:rsidR="0034493A">
              <w:t>P</w:t>
            </w:r>
            <w:r w:rsidR="00AB3ECD">
              <w:t xml:space="preserve">art of the fund is a hardship fund managed by </w:t>
            </w:r>
            <w:r w:rsidR="0034493A">
              <w:lastRenderedPageBreak/>
              <w:t>K</w:t>
            </w:r>
            <w:r w:rsidR="00AB3ECD">
              <w:t xml:space="preserve">yle of Sutherland. Yvonne </w:t>
            </w:r>
            <w:r w:rsidR="0034493A">
              <w:t xml:space="preserve">Ross is </w:t>
            </w:r>
            <w:r w:rsidR="00AB3ECD">
              <w:t xml:space="preserve">working with Golf Club </w:t>
            </w:r>
            <w:r w:rsidR="0034493A">
              <w:t xml:space="preserve">to ensure that 400 </w:t>
            </w:r>
            <w:r w:rsidR="00AB3ECD">
              <w:t xml:space="preserve">children </w:t>
            </w:r>
            <w:r w:rsidR="0034493A">
              <w:t xml:space="preserve">will </w:t>
            </w:r>
            <w:r w:rsidR="00AB3ECD">
              <w:t>receiv</w:t>
            </w:r>
            <w:r w:rsidR="0034493A">
              <w:t>e</w:t>
            </w:r>
            <w:r w:rsidR="00AB3ECD">
              <w:t xml:space="preserve"> activity packs</w:t>
            </w:r>
            <w:r w:rsidR="0034493A">
              <w:t>.</w:t>
            </w:r>
          </w:p>
          <w:p w14:paraId="3BCA4714" w14:textId="385F5D22" w:rsidR="00AB3ECD" w:rsidRDefault="00AB3ECD" w:rsidP="00096203">
            <w:pPr>
              <w:pStyle w:val="ListParagraph"/>
              <w:numPr>
                <w:ilvl w:val="0"/>
                <w:numId w:val="16"/>
              </w:numPr>
            </w:pPr>
            <w:r>
              <w:t xml:space="preserve">DADCA </w:t>
            </w:r>
            <w:r w:rsidR="0034493A">
              <w:t xml:space="preserve">hold a </w:t>
            </w:r>
            <w:r>
              <w:t>monthly</w:t>
            </w:r>
            <w:r w:rsidR="0034493A">
              <w:t xml:space="preserve"> Zoom meeting to discuss</w:t>
            </w:r>
            <w:r>
              <w:t xml:space="preserve"> maintenance of </w:t>
            </w:r>
            <w:r w:rsidR="0034493A">
              <w:t xml:space="preserve">the </w:t>
            </w:r>
            <w:r>
              <w:t xml:space="preserve">building and draw </w:t>
            </w:r>
            <w:r w:rsidR="0034493A">
              <w:t>the</w:t>
            </w:r>
            <w:r>
              <w:t xml:space="preserve"> 500 </w:t>
            </w:r>
            <w:r w:rsidR="0034493A">
              <w:t>C</w:t>
            </w:r>
            <w:r>
              <w:t xml:space="preserve">lub. </w:t>
            </w:r>
            <w:r w:rsidRPr="00096203">
              <w:rPr>
                <w:b/>
                <w:bCs/>
              </w:rPr>
              <w:t>JB</w:t>
            </w:r>
            <w:r>
              <w:t xml:space="preserve"> suggest</w:t>
            </w:r>
            <w:r w:rsidR="0034493A">
              <w:t>e</w:t>
            </w:r>
            <w:r>
              <w:t xml:space="preserve">d </w:t>
            </w:r>
            <w:r w:rsidR="0034493A">
              <w:t xml:space="preserve">the </w:t>
            </w:r>
            <w:r>
              <w:t>markets</w:t>
            </w:r>
            <w:r w:rsidR="0034493A">
              <w:t xml:space="preserve"> might</w:t>
            </w:r>
            <w:r w:rsidR="003B7AE1">
              <w:t xml:space="preserve"> be able to</w:t>
            </w:r>
            <w:r w:rsidR="0034493A">
              <w:t xml:space="preserve"> resume </w:t>
            </w:r>
            <w:r w:rsidR="003B7AE1">
              <w:t xml:space="preserve">in Phase 2, </w:t>
            </w:r>
            <w:r w:rsidR="0034493A">
              <w:t xml:space="preserve">but </w:t>
            </w:r>
            <w:r w:rsidR="0034493A" w:rsidRPr="00096203">
              <w:rPr>
                <w:b/>
                <w:bCs/>
              </w:rPr>
              <w:t>PM</w:t>
            </w:r>
            <w:r>
              <w:t xml:space="preserve"> </w:t>
            </w:r>
            <w:r w:rsidR="0034493A">
              <w:t xml:space="preserve">confirmed that there was </w:t>
            </w:r>
            <w:r>
              <w:t>nothing planned</w:t>
            </w:r>
            <w:r w:rsidR="0034493A">
              <w:t xml:space="preserve"> for now.</w:t>
            </w:r>
          </w:p>
          <w:p w14:paraId="56AD85E1" w14:textId="0A00BC85" w:rsidR="005464AB" w:rsidRPr="005464AB" w:rsidRDefault="005464AB" w:rsidP="00096203">
            <w:pPr>
              <w:pStyle w:val="ListParagraph"/>
              <w:numPr>
                <w:ilvl w:val="0"/>
                <w:numId w:val="16"/>
              </w:numPr>
            </w:pPr>
            <w:r>
              <w:t>Embo Trust –</w:t>
            </w:r>
            <w:r w:rsidR="0034493A" w:rsidRPr="00096203">
              <w:rPr>
                <w:b/>
                <w:bCs/>
              </w:rPr>
              <w:t xml:space="preserve"> JM</w:t>
            </w:r>
            <w:r w:rsidR="0034493A" w:rsidRPr="00096203">
              <w:t xml:space="preserve"> </w:t>
            </w:r>
            <w:r w:rsidR="0034493A">
              <w:t xml:space="preserve">reported that the </w:t>
            </w:r>
            <w:r w:rsidR="00AB3ECD">
              <w:t xml:space="preserve">final audit </w:t>
            </w:r>
            <w:r w:rsidR="0034493A">
              <w:t xml:space="preserve">was </w:t>
            </w:r>
            <w:r w:rsidR="00AB3ECD">
              <w:t>complete</w:t>
            </w:r>
            <w:r w:rsidR="00096203">
              <w:t>d</w:t>
            </w:r>
            <w:r w:rsidR="00AB3ECD">
              <w:t xml:space="preserve"> </w:t>
            </w:r>
            <w:r w:rsidR="0034493A">
              <w:t>and the</w:t>
            </w:r>
            <w:r w:rsidR="00AB3ECD">
              <w:t xml:space="preserve"> </w:t>
            </w:r>
            <w:r w:rsidR="0034493A">
              <w:t>s</w:t>
            </w:r>
            <w:r w:rsidR="00AB3ECD">
              <w:t xml:space="preserve">hop </w:t>
            </w:r>
            <w:r w:rsidR="0034493A">
              <w:t xml:space="preserve">was </w:t>
            </w:r>
            <w:r w:rsidR="00AB3ECD">
              <w:t>running well.</w:t>
            </w:r>
          </w:p>
          <w:p w14:paraId="59F5F010" w14:textId="427C178B" w:rsidR="005464AB" w:rsidRDefault="0034493A" w:rsidP="00096203">
            <w:pPr>
              <w:pStyle w:val="ListParagraph"/>
              <w:numPr>
                <w:ilvl w:val="0"/>
                <w:numId w:val="16"/>
              </w:numPr>
            </w:pPr>
            <w:r w:rsidRPr="00096203">
              <w:rPr>
                <w:b/>
                <w:bCs/>
              </w:rPr>
              <w:t>JM</w:t>
            </w:r>
            <w:r>
              <w:t xml:space="preserve"> said that </w:t>
            </w:r>
            <w:r w:rsidR="00AB3ECD">
              <w:t xml:space="preserve">UHI </w:t>
            </w:r>
            <w:r>
              <w:t>had a N</w:t>
            </w:r>
            <w:r w:rsidR="00AB3ECD">
              <w:t xml:space="preserve">et </w:t>
            </w:r>
            <w:r>
              <w:t>E</w:t>
            </w:r>
            <w:r w:rsidR="00AB3ECD">
              <w:t xml:space="preserve">xcess </w:t>
            </w:r>
            <w:r>
              <w:t>D</w:t>
            </w:r>
            <w:r w:rsidR="00AB3ECD">
              <w:t xml:space="preserve">eficit </w:t>
            </w:r>
            <w:r>
              <w:t>of £</w:t>
            </w:r>
            <w:r w:rsidR="00AB3ECD">
              <w:t>90000</w:t>
            </w:r>
            <w:r>
              <w:t xml:space="preserve"> which was reasonable</w:t>
            </w:r>
            <w:r w:rsidR="00AB3ECD">
              <w:t xml:space="preserve"> in </w:t>
            </w:r>
            <w:r>
              <w:t xml:space="preserve">the current </w:t>
            </w:r>
            <w:r w:rsidR="00AB3ECD">
              <w:t xml:space="preserve">circumstances. </w:t>
            </w:r>
            <w:r w:rsidR="003B7AE1">
              <w:t xml:space="preserve">The development at </w:t>
            </w:r>
            <w:r w:rsidR="00AB3ECD">
              <w:t>Burgh</w:t>
            </w:r>
            <w:r w:rsidR="003B7AE1">
              <w:t>field</w:t>
            </w:r>
            <w:r w:rsidR="00AB3ECD">
              <w:t xml:space="preserve"> </w:t>
            </w:r>
            <w:r w:rsidR="003B7AE1">
              <w:t xml:space="preserve">Campus is on hold but </w:t>
            </w:r>
            <w:r w:rsidR="00096203">
              <w:t xml:space="preserve">it is </w:t>
            </w:r>
            <w:r w:rsidR="00AB3ECD">
              <w:t>expect</w:t>
            </w:r>
            <w:r w:rsidR="00096203">
              <w:t>ed that</w:t>
            </w:r>
            <w:r w:rsidR="00AB3ECD">
              <w:t xml:space="preserve"> construction </w:t>
            </w:r>
            <w:r w:rsidR="00096203">
              <w:t>will</w:t>
            </w:r>
            <w:r w:rsidR="00AB3ECD">
              <w:t xml:space="preserve"> restart</w:t>
            </w:r>
            <w:r>
              <w:t xml:space="preserve"> soon</w:t>
            </w:r>
            <w:r w:rsidR="00AB3ECD">
              <w:t xml:space="preserve"> with </w:t>
            </w:r>
            <w:r>
              <w:t xml:space="preserve">a </w:t>
            </w:r>
            <w:r w:rsidR="00AB3ECD">
              <w:t>November completion.</w:t>
            </w:r>
          </w:p>
          <w:p w14:paraId="55365529" w14:textId="5987C9DC" w:rsidR="00400B5B" w:rsidRDefault="005464AB" w:rsidP="00096203">
            <w:pPr>
              <w:pStyle w:val="ListParagraph"/>
              <w:numPr>
                <w:ilvl w:val="0"/>
                <w:numId w:val="16"/>
              </w:numPr>
            </w:pPr>
            <w:r>
              <w:t xml:space="preserve">Historylinks – </w:t>
            </w:r>
            <w:r w:rsidR="0034493A" w:rsidRPr="00096203">
              <w:rPr>
                <w:b/>
                <w:bCs/>
              </w:rPr>
              <w:t>LM</w:t>
            </w:r>
            <w:r w:rsidR="0034493A" w:rsidRPr="00096203">
              <w:t xml:space="preserve"> </w:t>
            </w:r>
            <w:r w:rsidR="0034493A">
              <w:t>reported that Historylinks had received a grant of £10</w:t>
            </w:r>
            <w:r w:rsidR="003B7AE1">
              <w:t>,</w:t>
            </w:r>
            <w:r w:rsidR="0034493A">
              <w:t>000 from Highland Council and also a grant of £1</w:t>
            </w:r>
            <w:r w:rsidR="003B7AE1">
              <w:t>,</w:t>
            </w:r>
            <w:r w:rsidR="0034493A">
              <w:t>800 from Museums Galleries Scotland to update the Image Library. The museum is successfully engaging with people online via the Website, Image Library and Facebook. The Virtual Tours will enhance the online presence and keep people interested in the museum</w:t>
            </w:r>
            <w:r w:rsidR="00E834B1">
              <w:t>.</w:t>
            </w:r>
            <w:r w:rsidR="00096203">
              <w:t xml:space="preserve"> </w:t>
            </w:r>
            <w:r w:rsidR="00400B5B">
              <w:t>All staff will be on Furlough in June and possible July.</w:t>
            </w:r>
          </w:p>
          <w:p w14:paraId="7D4FFD62" w14:textId="4DBF1B81" w:rsidR="005464AB" w:rsidRPr="00096203" w:rsidRDefault="00400B5B" w:rsidP="00096203">
            <w:pPr>
              <w:pStyle w:val="ListParagraph"/>
              <w:numPr>
                <w:ilvl w:val="0"/>
                <w:numId w:val="16"/>
              </w:numPr>
            </w:pPr>
            <w:r w:rsidRPr="00096203">
              <w:rPr>
                <w:b/>
                <w:bCs/>
              </w:rPr>
              <w:t>NH</w:t>
            </w:r>
            <w:r w:rsidRPr="00096203">
              <w:t xml:space="preserve"> reported </w:t>
            </w:r>
            <w:r w:rsidR="00610B21" w:rsidRPr="00096203">
              <w:t xml:space="preserve">the RDGC Community Fund had been advanced to award </w:t>
            </w:r>
            <w:r w:rsidR="00E834B1" w:rsidRPr="00096203">
              <w:t>£5k to Resilience Group mainly for children’s activity packs</w:t>
            </w:r>
            <w:r w:rsidR="00610B21" w:rsidRPr="00096203">
              <w:t xml:space="preserve"> and</w:t>
            </w:r>
            <w:r w:rsidR="00E834B1" w:rsidRPr="00096203">
              <w:t xml:space="preserve"> £5k to Sutherland NHS mainly for airwave mattresses for use in the community</w:t>
            </w:r>
            <w:r w:rsidR="00610B21" w:rsidRPr="00096203">
              <w:t>. It was d</w:t>
            </w:r>
            <w:r w:rsidR="00E834B1" w:rsidRPr="00096203">
              <w:t>isappointing to have the whin bush fires but glad that some</w:t>
            </w:r>
            <w:r w:rsidRPr="00096203">
              <w:t>one</w:t>
            </w:r>
            <w:r w:rsidR="00E834B1" w:rsidRPr="00096203">
              <w:t xml:space="preserve"> has been apprehended and charged. Repair work will begin soon but insurance may not cover all that is required.</w:t>
            </w:r>
            <w:r w:rsidR="00610B21" w:rsidRPr="00096203">
              <w:t xml:space="preserve"> </w:t>
            </w:r>
            <w:r w:rsidR="00E834B1" w:rsidRPr="00096203">
              <w:t>Delighted that golf will be played again soon so more greenkeepers coming off furlough to maintain the courses to the usual summer standard. Phase 1 of golf will see people within a 5 mile radius allowed to play (members only) and this will let us ease into things gently and ensure the game is played safely.</w:t>
            </w:r>
            <w:r w:rsidR="00096203">
              <w:t xml:space="preserve"> </w:t>
            </w:r>
            <w:bookmarkStart w:id="1" w:name="_GoBack"/>
            <w:bookmarkEnd w:id="1"/>
            <w:r w:rsidR="00E834B1" w:rsidRPr="00096203">
              <w:t>Bookings for this year are mostly choosing to defer to next year at the moment but we will have a large deficit at the end of the year due to early season refunds unless we see an end of season surge.</w:t>
            </w:r>
            <w:r w:rsidR="00610B21" w:rsidRPr="00096203">
              <w:t xml:space="preserve"> </w:t>
            </w:r>
            <w:r w:rsidR="00E834B1" w:rsidRPr="00096203">
              <w:t>Clubhouse project – construction now officially postponed for at least 2 years but work on Common Good Lease consultation restarted with THC.</w:t>
            </w:r>
          </w:p>
        </w:tc>
      </w:tr>
      <w:tr w:rsidR="00BE42B8" w14:paraId="7470FC7C" w14:textId="77777777" w:rsidTr="00FB4FEE">
        <w:tc>
          <w:tcPr>
            <w:tcW w:w="495" w:type="dxa"/>
          </w:tcPr>
          <w:p w14:paraId="73C198C4" w14:textId="7B53CD97" w:rsidR="00BE42B8" w:rsidRDefault="00BE42B8" w:rsidP="002670F9">
            <w:r>
              <w:lastRenderedPageBreak/>
              <w:t xml:space="preserve">10. </w:t>
            </w:r>
          </w:p>
        </w:tc>
        <w:tc>
          <w:tcPr>
            <w:tcW w:w="1832" w:type="dxa"/>
          </w:tcPr>
          <w:p w14:paraId="650E9EF9" w14:textId="68056364" w:rsidR="00BE42B8" w:rsidRDefault="00BE42B8" w:rsidP="002670F9">
            <w:r>
              <w:t>Financial Statement</w:t>
            </w:r>
          </w:p>
        </w:tc>
        <w:tc>
          <w:tcPr>
            <w:tcW w:w="7166" w:type="dxa"/>
          </w:tcPr>
          <w:p w14:paraId="7CF59563" w14:textId="331CE9D0" w:rsidR="00796DA6" w:rsidRDefault="003B7AE1" w:rsidP="002670F9">
            <w:r>
              <w:t>Report for April 2020 noted</w:t>
            </w:r>
          </w:p>
        </w:tc>
      </w:tr>
      <w:tr w:rsidR="00BE42B8" w14:paraId="5281D1D6" w14:textId="77777777" w:rsidTr="00FB4FEE">
        <w:tc>
          <w:tcPr>
            <w:tcW w:w="495" w:type="dxa"/>
          </w:tcPr>
          <w:p w14:paraId="725B2B72" w14:textId="63EB7D58" w:rsidR="00BE42B8" w:rsidRDefault="00BE42B8" w:rsidP="002670F9">
            <w:r>
              <w:t>11.</w:t>
            </w:r>
          </w:p>
        </w:tc>
        <w:tc>
          <w:tcPr>
            <w:tcW w:w="1832" w:type="dxa"/>
          </w:tcPr>
          <w:p w14:paraId="2E9EA8DB" w14:textId="1226E259" w:rsidR="00BE42B8" w:rsidRDefault="00BE42B8" w:rsidP="002670F9">
            <w:r>
              <w:t>AOCB</w:t>
            </w:r>
          </w:p>
        </w:tc>
        <w:tc>
          <w:tcPr>
            <w:tcW w:w="7166" w:type="dxa"/>
          </w:tcPr>
          <w:p w14:paraId="17C09787" w14:textId="6DF3BB7F" w:rsidR="00BE42B8" w:rsidRDefault="00796DA6" w:rsidP="002670F9">
            <w:r>
              <w:t>No other business</w:t>
            </w:r>
          </w:p>
        </w:tc>
      </w:tr>
      <w:tr w:rsidR="00BE42B8" w14:paraId="47149AA7" w14:textId="77777777" w:rsidTr="00FB4FEE">
        <w:tc>
          <w:tcPr>
            <w:tcW w:w="495" w:type="dxa"/>
          </w:tcPr>
          <w:p w14:paraId="7F3BB93C" w14:textId="3E082BEF" w:rsidR="00BE42B8" w:rsidRDefault="00BE42B8" w:rsidP="002670F9">
            <w:r>
              <w:t>12.</w:t>
            </w:r>
          </w:p>
        </w:tc>
        <w:tc>
          <w:tcPr>
            <w:tcW w:w="1832" w:type="dxa"/>
          </w:tcPr>
          <w:p w14:paraId="313E33C0" w14:textId="0CDD3F30" w:rsidR="00BE42B8" w:rsidRDefault="00BE42B8" w:rsidP="002670F9">
            <w:r>
              <w:t>DOMN</w:t>
            </w:r>
          </w:p>
        </w:tc>
        <w:tc>
          <w:tcPr>
            <w:tcW w:w="7166" w:type="dxa"/>
          </w:tcPr>
          <w:p w14:paraId="3A541774" w14:textId="2E71FB7E" w:rsidR="00BE42B8" w:rsidRDefault="00BE42B8" w:rsidP="002670F9">
            <w:r>
              <w:t>1</w:t>
            </w:r>
            <w:r w:rsidR="005464AB">
              <w:t>8</w:t>
            </w:r>
            <w:r w:rsidR="005464AB" w:rsidRPr="005464AB">
              <w:rPr>
                <w:vertAlign w:val="superscript"/>
              </w:rPr>
              <w:t>th</w:t>
            </w:r>
            <w:r w:rsidR="005464AB">
              <w:t xml:space="preserve"> </w:t>
            </w:r>
            <w:r w:rsidR="00D96604">
              <w:t>June</w:t>
            </w:r>
            <w:r>
              <w:t xml:space="preserve"> 2020 </w:t>
            </w:r>
            <w:r w:rsidR="003B7AE1">
              <w:t>7</w:t>
            </w:r>
            <w:r>
              <w:t>pm by conference call</w:t>
            </w:r>
          </w:p>
        </w:tc>
      </w:tr>
    </w:tbl>
    <w:p w14:paraId="4165C95D" w14:textId="77777777" w:rsidR="002670F9" w:rsidRDefault="002670F9" w:rsidP="002670F9"/>
    <w:sectPr w:rsidR="00267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38F"/>
    <w:multiLevelType w:val="hybridMultilevel"/>
    <w:tmpl w:val="DC7655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02224"/>
    <w:multiLevelType w:val="hybridMultilevel"/>
    <w:tmpl w:val="71240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C33C9"/>
    <w:multiLevelType w:val="hybridMultilevel"/>
    <w:tmpl w:val="BA0CD6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4C12AD"/>
    <w:multiLevelType w:val="hybridMultilevel"/>
    <w:tmpl w:val="FD681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31791"/>
    <w:multiLevelType w:val="hybridMultilevel"/>
    <w:tmpl w:val="0EA4FC0A"/>
    <w:lvl w:ilvl="0" w:tplc="7E46C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47974"/>
    <w:multiLevelType w:val="hybridMultilevel"/>
    <w:tmpl w:val="383492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B49C1"/>
    <w:multiLevelType w:val="hybridMultilevel"/>
    <w:tmpl w:val="64EAD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14A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F912F6"/>
    <w:multiLevelType w:val="hybridMultilevel"/>
    <w:tmpl w:val="0148A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D5BA8"/>
    <w:multiLevelType w:val="hybridMultilevel"/>
    <w:tmpl w:val="8E20EE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96DBC"/>
    <w:multiLevelType w:val="hybridMultilevel"/>
    <w:tmpl w:val="AF40AF94"/>
    <w:lvl w:ilvl="0" w:tplc="44E8EC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A540B"/>
    <w:multiLevelType w:val="hybridMultilevel"/>
    <w:tmpl w:val="C7E068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85154"/>
    <w:multiLevelType w:val="hybridMultilevel"/>
    <w:tmpl w:val="15ACED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737DB"/>
    <w:multiLevelType w:val="hybridMultilevel"/>
    <w:tmpl w:val="64EAD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C7298"/>
    <w:multiLevelType w:val="hybridMultilevel"/>
    <w:tmpl w:val="48C4FAFC"/>
    <w:lvl w:ilvl="0" w:tplc="3A94B01E">
      <w:start w:val="1"/>
      <w:numFmt w:val="low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477313"/>
    <w:multiLevelType w:val="hybridMultilevel"/>
    <w:tmpl w:val="2E606474"/>
    <w:lvl w:ilvl="0" w:tplc="FC18BA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12"/>
  </w:num>
  <w:num w:numId="5">
    <w:abstractNumId w:val="9"/>
  </w:num>
  <w:num w:numId="6">
    <w:abstractNumId w:val="5"/>
  </w:num>
  <w:num w:numId="7">
    <w:abstractNumId w:val="8"/>
  </w:num>
  <w:num w:numId="8">
    <w:abstractNumId w:val="6"/>
  </w:num>
  <w:num w:numId="9">
    <w:abstractNumId w:val="0"/>
  </w:num>
  <w:num w:numId="10">
    <w:abstractNumId w:val="11"/>
  </w:num>
  <w:num w:numId="11">
    <w:abstractNumId w:val="2"/>
  </w:num>
  <w:num w:numId="12">
    <w:abstractNumId w:val="1"/>
  </w:num>
  <w:num w:numId="13">
    <w:abstractNumId w:val="14"/>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F9"/>
    <w:rsid w:val="00096203"/>
    <w:rsid w:val="000D4A21"/>
    <w:rsid w:val="001875D3"/>
    <w:rsid w:val="0019350E"/>
    <w:rsid w:val="001D608E"/>
    <w:rsid w:val="001E015B"/>
    <w:rsid w:val="00221ED1"/>
    <w:rsid w:val="002670F9"/>
    <w:rsid w:val="002A541D"/>
    <w:rsid w:val="002E73DA"/>
    <w:rsid w:val="002F0CF4"/>
    <w:rsid w:val="002F1B36"/>
    <w:rsid w:val="0034493A"/>
    <w:rsid w:val="003B7AE1"/>
    <w:rsid w:val="003E1D66"/>
    <w:rsid w:val="00400B5B"/>
    <w:rsid w:val="00423949"/>
    <w:rsid w:val="004358B7"/>
    <w:rsid w:val="004518A1"/>
    <w:rsid w:val="00460FBC"/>
    <w:rsid w:val="00480F44"/>
    <w:rsid w:val="004D0E03"/>
    <w:rsid w:val="00540A29"/>
    <w:rsid w:val="005464AB"/>
    <w:rsid w:val="005E2C9B"/>
    <w:rsid w:val="005F5ADE"/>
    <w:rsid w:val="00610B21"/>
    <w:rsid w:val="00653920"/>
    <w:rsid w:val="00740A83"/>
    <w:rsid w:val="00796DA6"/>
    <w:rsid w:val="00831C3E"/>
    <w:rsid w:val="008415AF"/>
    <w:rsid w:val="00951CB8"/>
    <w:rsid w:val="009844AC"/>
    <w:rsid w:val="00990EA7"/>
    <w:rsid w:val="009F2199"/>
    <w:rsid w:val="00A30A96"/>
    <w:rsid w:val="00A4168D"/>
    <w:rsid w:val="00A522D5"/>
    <w:rsid w:val="00A755A3"/>
    <w:rsid w:val="00AB3ECD"/>
    <w:rsid w:val="00AD5724"/>
    <w:rsid w:val="00B37EC4"/>
    <w:rsid w:val="00B91A7D"/>
    <w:rsid w:val="00B9791E"/>
    <w:rsid w:val="00BD6BE5"/>
    <w:rsid w:val="00BE42B8"/>
    <w:rsid w:val="00C23592"/>
    <w:rsid w:val="00C95719"/>
    <w:rsid w:val="00CB2F8A"/>
    <w:rsid w:val="00D1368B"/>
    <w:rsid w:val="00D26450"/>
    <w:rsid w:val="00D96604"/>
    <w:rsid w:val="00D9749E"/>
    <w:rsid w:val="00DA1C6A"/>
    <w:rsid w:val="00DB1E7E"/>
    <w:rsid w:val="00E21F2F"/>
    <w:rsid w:val="00E41984"/>
    <w:rsid w:val="00E55D43"/>
    <w:rsid w:val="00E834B1"/>
    <w:rsid w:val="00ED7B7A"/>
    <w:rsid w:val="00F05DCC"/>
    <w:rsid w:val="00F460B3"/>
    <w:rsid w:val="00FB4FEE"/>
    <w:rsid w:val="00FE631B"/>
    <w:rsid w:val="00FE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C727"/>
  <w15:chartTrackingRefBased/>
  <w15:docId w15:val="{20366CAE-E282-4FF2-9CF9-090DC5EB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8B"/>
    <w:pPr>
      <w:ind w:left="720"/>
      <w:contextualSpacing/>
    </w:pPr>
  </w:style>
  <w:style w:type="character" w:styleId="Hyperlink">
    <w:name w:val="Hyperlink"/>
    <w:basedOn w:val="DefaultParagraphFont"/>
    <w:uiPriority w:val="99"/>
    <w:unhideWhenUsed/>
    <w:rsid w:val="00096203"/>
    <w:rPr>
      <w:color w:val="0563C1" w:themeColor="hyperlink"/>
      <w:u w:val="single"/>
    </w:rPr>
  </w:style>
  <w:style w:type="character" w:styleId="UnresolvedMention">
    <w:name w:val="Unresolved Mention"/>
    <w:basedOn w:val="DefaultParagraphFont"/>
    <w:uiPriority w:val="99"/>
    <w:semiHidden/>
    <w:unhideWhenUsed/>
    <w:rsid w:val="0009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ysmeand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mahoney</dc:creator>
  <cp:keywords/>
  <dc:description/>
  <cp:lastModifiedBy>JoanDev</cp:lastModifiedBy>
  <cp:revision>13</cp:revision>
  <dcterms:created xsi:type="dcterms:W3CDTF">2020-05-21T19:45:00Z</dcterms:created>
  <dcterms:modified xsi:type="dcterms:W3CDTF">2020-05-24T12:34:00Z</dcterms:modified>
</cp:coreProperties>
</file>