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DB" w:rsidRDefault="000734DB" w:rsidP="000734DB">
      <w:pPr>
        <w:autoSpaceDE w:val="0"/>
        <w:autoSpaceDN w:val="0"/>
        <w:adjustRightInd w:val="0"/>
        <w:spacing w:after="0" w:line="240" w:lineRule="auto"/>
        <w:jc w:val="center"/>
        <w:rPr>
          <w:rFonts w:ascii="Arial-BoldMT" w:hAnsi="Arial-BoldMT" w:cs="Arial-BoldMT"/>
          <w:b/>
          <w:bCs/>
          <w:sz w:val="28"/>
          <w:szCs w:val="28"/>
        </w:rPr>
      </w:pPr>
      <w:proofErr w:type="spellStart"/>
      <w:r w:rsidRPr="000734DB">
        <w:rPr>
          <w:rFonts w:ascii="Arial-BoldMT" w:hAnsi="Arial-BoldMT" w:cs="Arial-BoldMT"/>
          <w:b/>
          <w:bCs/>
          <w:sz w:val="28"/>
          <w:szCs w:val="28"/>
        </w:rPr>
        <w:t>Dornoch</w:t>
      </w:r>
      <w:proofErr w:type="spellEnd"/>
      <w:r w:rsidRPr="000734DB">
        <w:rPr>
          <w:rFonts w:ascii="Arial-BoldMT" w:hAnsi="Arial-BoldMT" w:cs="Arial-BoldMT"/>
          <w:b/>
          <w:bCs/>
          <w:sz w:val="28"/>
          <w:szCs w:val="28"/>
        </w:rPr>
        <w:t xml:space="preserve"> Focus Group</w:t>
      </w:r>
    </w:p>
    <w:p w:rsidR="000734DB" w:rsidRPr="000734DB" w:rsidRDefault="000734DB" w:rsidP="000734DB">
      <w:pPr>
        <w:autoSpaceDE w:val="0"/>
        <w:autoSpaceDN w:val="0"/>
        <w:adjustRightInd w:val="0"/>
        <w:spacing w:after="0" w:line="240" w:lineRule="auto"/>
        <w:jc w:val="center"/>
        <w:rPr>
          <w:rFonts w:ascii="Arial-BoldMT" w:hAnsi="Arial-BoldMT" w:cs="Arial-BoldMT"/>
          <w:b/>
          <w:bCs/>
          <w:sz w:val="28"/>
          <w:szCs w:val="28"/>
        </w:rPr>
      </w:pPr>
    </w:p>
    <w:p w:rsidR="000734DB" w:rsidRDefault="000734DB" w:rsidP="000734DB">
      <w:pPr>
        <w:autoSpaceDE w:val="0"/>
        <w:autoSpaceDN w:val="0"/>
        <w:adjustRightInd w:val="0"/>
        <w:spacing w:after="0" w:line="240" w:lineRule="auto"/>
        <w:jc w:val="center"/>
        <w:rPr>
          <w:rFonts w:ascii="Arial-BoldMT" w:hAnsi="Arial-BoldMT" w:cs="Arial-BoldMT"/>
          <w:b/>
          <w:bCs/>
          <w:sz w:val="24"/>
          <w:szCs w:val="24"/>
        </w:rPr>
      </w:pPr>
      <w:proofErr w:type="gramStart"/>
      <w:r>
        <w:rPr>
          <w:rFonts w:ascii="Arial-BoldMT" w:hAnsi="Arial-BoldMT" w:cs="Arial-BoldMT"/>
          <w:b/>
          <w:bCs/>
          <w:sz w:val="24"/>
          <w:szCs w:val="24"/>
        </w:rPr>
        <w:t xml:space="preserve">GENERAL </w:t>
      </w:r>
      <w:r>
        <w:rPr>
          <w:rFonts w:ascii="Arial-BoldMT" w:hAnsi="Arial-BoldMT" w:cs="Arial-BoldMT"/>
          <w:b/>
          <w:bCs/>
          <w:sz w:val="24"/>
          <w:szCs w:val="24"/>
        </w:rPr>
        <w:t xml:space="preserve"> MEETING</w:t>
      </w:r>
      <w:proofErr w:type="gramEnd"/>
    </w:p>
    <w:p w:rsidR="000734DB" w:rsidRDefault="000734DB" w:rsidP="000734DB">
      <w:pPr>
        <w:autoSpaceDE w:val="0"/>
        <w:autoSpaceDN w:val="0"/>
        <w:adjustRightInd w:val="0"/>
        <w:spacing w:after="0" w:line="240" w:lineRule="auto"/>
        <w:jc w:val="center"/>
        <w:rPr>
          <w:rFonts w:ascii="Arial-BoldMT" w:hAnsi="Arial-BoldMT" w:cs="Arial-BoldMT"/>
          <w:b/>
          <w:bCs/>
          <w:sz w:val="24"/>
          <w:szCs w:val="24"/>
        </w:rPr>
      </w:pPr>
    </w:p>
    <w:p w:rsidR="000734DB" w:rsidRDefault="000734DB" w:rsidP="000734D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 </w:t>
      </w:r>
      <w:r>
        <w:rPr>
          <w:rFonts w:ascii="Arial-BoldMT" w:hAnsi="Arial-BoldMT" w:cs="Arial-BoldMT"/>
          <w:b/>
          <w:bCs/>
          <w:sz w:val="24"/>
          <w:szCs w:val="24"/>
        </w:rPr>
        <w:t xml:space="preserve">Held at 5:45 pm on Tuesday </w:t>
      </w:r>
      <w:r>
        <w:rPr>
          <w:rFonts w:ascii="Arial-BoldMT" w:hAnsi="Arial-BoldMT" w:cs="Arial-BoldMT"/>
          <w:b/>
          <w:bCs/>
          <w:sz w:val="24"/>
          <w:szCs w:val="24"/>
        </w:rPr>
        <w:t>22</w:t>
      </w:r>
      <w:r w:rsidRPr="000734DB">
        <w:rPr>
          <w:rFonts w:ascii="Arial-BoldMT" w:hAnsi="Arial-BoldMT" w:cs="Arial-BoldMT"/>
          <w:b/>
          <w:bCs/>
          <w:sz w:val="24"/>
          <w:szCs w:val="24"/>
          <w:vertAlign w:val="superscript"/>
        </w:rPr>
        <w:t>ND</w:t>
      </w:r>
      <w:r>
        <w:rPr>
          <w:rFonts w:ascii="Arial-BoldMT" w:hAnsi="Arial-BoldMT" w:cs="Arial-BoldMT"/>
          <w:b/>
          <w:bCs/>
          <w:sz w:val="24"/>
          <w:szCs w:val="24"/>
        </w:rPr>
        <w:t xml:space="preserve"> January</w:t>
      </w:r>
      <w:r>
        <w:rPr>
          <w:rFonts w:ascii="Arial-BoldMT" w:hAnsi="Arial-BoldMT" w:cs="Arial-BoldMT"/>
          <w:b/>
          <w:bCs/>
          <w:sz w:val="24"/>
          <w:szCs w:val="24"/>
        </w:rPr>
        <w:t xml:space="preserve"> 201</w:t>
      </w:r>
      <w:r>
        <w:rPr>
          <w:rFonts w:ascii="Arial-BoldMT" w:hAnsi="Arial-BoldMT" w:cs="Arial-BoldMT"/>
          <w:b/>
          <w:bCs/>
          <w:sz w:val="24"/>
          <w:szCs w:val="24"/>
        </w:rPr>
        <w:t>3</w:t>
      </w:r>
    </w:p>
    <w:p w:rsidR="000734DB" w:rsidRDefault="000734DB" w:rsidP="000734DB">
      <w:pPr>
        <w:autoSpaceDE w:val="0"/>
        <w:autoSpaceDN w:val="0"/>
        <w:adjustRightInd w:val="0"/>
        <w:spacing w:after="0" w:line="240" w:lineRule="auto"/>
        <w:jc w:val="center"/>
        <w:rPr>
          <w:rFonts w:ascii="Arial-BoldMT" w:hAnsi="Arial-BoldMT" w:cs="Arial-BoldMT"/>
          <w:b/>
          <w:bCs/>
          <w:sz w:val="24"/>
          <w:szCs w:val="24"/>
        </w:rPr>
      </w:pPr>
      <w:proofErr w:type="gramStart"/>
      <w:r>
        <w:rPr>
          <w:rFonts w:ascii="Arial-BoldMT" w:hAnsi="Arial-BoldMT" w:cs="Arial-BoldMT"/>
          <w:b/>
          <w:bCs/>
          <w:sz w:val="24"/>
          <w:szCs w:val="24"/>
        </w:rPr>
        <w:t>in</w:t>
      </w:r>
      <w:proofErr w:type="gramEnd"/>
      <w:r>
        <w:rPr>
          <w:rFonts w:ascii="Arial-BoldMT" w:hAnsi="Arial-BoldMT" w:cs="Arial-BoldMT"/>
          <w:b/>
          <w:bCs/>
          <w:sz w:val="24"/>
          <w:szCs w:val="24"/>
        </w:rPr>
        <w:t xml:space="preserve"> </w:t>
      </w:r>
      <w:proofErr w:type="spellStart"/>
      <w:r>
        <w:rPr>
          <w:rFonts w:ascii="Arial-BoldMT" w:hAnsi="Arial-BoldMT" w:cs="Arial-BoldMT"/>
          <w:b/>
          <w:bCs/>
          <w:sz w:val="24"/>
          <w:szCs w:val="24"/>
        </w:rPr>
        <w:t>Dornoch</w:t>
      </w:r>
      <w:proofErr w:type="spellEnd"/>
      <w:r>
        <w:rPr>
          <w:rFonts w:ascii="Arial-BoldMT" w:hAnsi="Arial-BoldMT" w:cs="Arial-BoldMT"/>
          <w:b/>
          <w:bCs/>
          <w:sz w:val="24"/>
          <w:szCs w:val="24"/>
        </w:rPr>
        <w:t xml:space="preserve"> Council Chambers</w:t>
      </w:r>
    </w:p>
    <w:p w:rsidR="000734DB" w:rsidRDefault="000734DB" w:rsidP="000734DB">
      <w:pPr>
        <w:autoSpaceDE w:val="0"/>
        <w:autoSpaceDN w:val="0"/>
        <w:adjustRightInd w:val="0"/>
        <w:spacing w:after="0" w:line="240" w:lineRule="auto"/>
        <w:jc w:val="center"/>
        <w:rPr>
          <w:rFonts w:ascii="Arial-BoldMT" w:hAnsi="Arial-BoldMT" w:cs="Arial-BoldMT"/>
          <w:b/>
          <w:bCs/>
          <w:sz w:val="24"/>
          <w:szCs w:val="24"/>
        </w:rPr>
      </w:pPr>
    </w:p>
    <w:p w:rsidR="00396E41" w:rsidRDefault="000734DB" w:rsidP="000734D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M</w:t>
      </w:r>
      <w:r>
        <w:rPr>
          <w:rFonts w:ascii="Arial-BoldMT" w:hAnsi="Arial-BoldMT" w:cs="Arial-BoldMT"/>
          <w:b/>
          <w:bCs/>
          <w:sz w:val="24"/>
          <w:szCs w:val="24"/>
        </w:rPr>
        <w:t>INUTES</w:t>
      </w:r>
    </w:p>
    <w:p w:rsidR="000734DB" w:rsidRDefault="000734DB" w:rsidP="000734DB">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firstRow="1" w:lastRow="0" w:firstColumn="1" w:lastColumn="0" w:noHBand="0" w:noVBand="1"/>
      </w:tblPr>
      <w:tblGrid>
        <w:gridCol w:w="1668"/>
        <w:gridCol w:w="7371"/>
      </w:tblGrid>
      <w:tr w:rsidR="00471832" w:rsidTr="00471832">
        <w:tc>
          <w:tcPr>
            <w:tcW w:w="1668" w:type="dxa"/>
          </w:tcPr>
          <w:p w:rsidR="00471832" w:rsidRDefault="00471832" w:rsidP="000734DB">
            <w:pPr>
              <w:autoSpaceDE w:val="0"/>
              <w:autoSpaceDN w:val="0"/>
              <w:adjustRightInd w:val="0"/>
              <w:rPr>
                <w:rFonts w:ascii="Arial-BoldMT" w:hAnsi="Arial-BoldMT" w:cs="Arial-BoldMT"/>
                <w:b/>
                <w:bCs/>
                <w:sz w:val="24"/>
                <w:szCs w:val="24"/>
              </w:rPr>
            </w:pPr>
            <w:r>
              <w:rPr>
                <w:rFonts w:ascii="Arial-BoldMT" w:hAnsi="Arial-BoldMT" w:cs="Arial-BoldMT"/>
                <w:b/>
                <w:bCs/>
                <w:sz w:val="24"/>
                <w:szCs w:val="24"/>
              </w:rPr>
              <w:t>Item</w:t>
            </w:r>
          </w:p>
        </w:tc>
        <w:tc>
          <w:tcPr>
            <w:tcW w:w="7371" w:type="dxa"/>
          </w:tcPr>
          <w:p w:rsidR="00471832" w:rsidRDefault="00471832" w:rsidP="000734DB">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Report                                                                                          </w:t>
            </w:r>
          </w:p>
        </w:tc>
      </w:tr>
      <w:tr w:rsidR="00471832" w:rsidRPr="00881AE3" w:rsidTr="00471832">
        <w:tc>
          <w:tcPr>
            <w:tcW w:w="1668" w:type="dxa"/>
          </w:tcPr>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Apologies:</w:t>
            </w: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Present:</w:t>
            </w: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Minutes of meeting Oct 23</w:t>
            </w:r>
            <w:r w:rsidRPr="00881AE3">
              <w:rPr>
                <w:rFonts w:cs="Arial-BoldMT"/>
                <w:bCs/>
                <w:sz w:val="20"/>
                <w:szCs w:val="20"/>
                <w:vertAlign w:val="superscript"/>
              </w:rPr>
              <w:t>rd</w:t>
            </w:r>
            <w:r w:rsidRPr="00881AE3">
              <w:rPr>
                <w:rFonts w:cs="Arial-BoldMT"/>
                <w:bCs/>
                <w:sz w:val="20"/>
                <w:szCs w:val="20"/>
              </w:rPr>
              <w:t xml:space="preserve"> and report on meeting Nov 20</w:t>
            </w:r>
            <w:r w:rsidRPr="00881AE3">
              <w:rPr>
                <w:rFonts w:cs="Arial-BoldMT"/>
                <w:bCs/>
                <w:sz w:val="20"/>
                <w:szCs w:val="20"/>
                <w:vertAlign w:val="superscript"/>
              </w:rPr>
              <w:t>th</w:t>
            </w: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Matters arising</w:t>
            </w: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Nominations for Director</w:t>
            </w: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Chair’s Report</w:t>
            </w: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Default="00471832" w:rsidP="000734DB">
            <w:pPr>
              <w:autoSpaceDE w:val="0"/>
              <w:autoSpaceDN w:val="0"/>
              <w:adjustRightInd w:val="0"/>
              <w:rPr>
                <w:rFonts w:cs="Arial-BoldMT"/>
                <w:bCs/>
                <w:sz w:val="20"/>
                <w:szCs w:val="20"/>
              </w:rPr>
            </w:pPr>
          </w:p>
          <w:p w:rsidR="00D277A8" w:rsidRDefault="00D277A8" w:rsidP="000734DB">
            <w:pPr>
              <w:autoSpaceDE w:val="0"/>
              <w:autoSpaceDN w:val="0"/>
              <w:adjustRightInd w:val="0"/>
              <w:rPr>
                <w:rFonts w:cs="Arial-BoldMT"/>
                <w:bCs/>
                <w:sz w:val="20"/>
                <w:szCs w:val="20"/>
              </w:rPr>
            </w:pPr>
          </w:p>
          <w:p w:rsidR="00D277A8" w:rsidRDefault="00D277A8" w:rsidP="000734DB">
            <w:pPr>
              <w:autoSpaceDE w:val="0"/>
              <w:autoSpaceDN w:val="0"/>
              <w:adjustRightInd w:val="0"/>
              <w:rPr>
                <w:rFonts w:cs="Arial-BoldMT"/>
                <w:bCs/>
                <w:sz w:val="20"/>
                <w:szCs w:val="20"/>
              </w:rPr>
            </w:pPr>
          </w:p>
          <w:p w:rsidR="00D277A8" w:rsidRDefault="00D277A8" w:rsidP="000734DB">
            <w:pPr>
              <w:autoSpaceDE w:val="0"/>
              <w:autoSpaceDN w:val="0"/>
              <w:adjustRightInd w:val="0"/>
              <w:rPr>
                <w:rFonts w:cs="Arial-BoldMT"/>
                <w:bCs/>
                <w:sz w:val="20"/>
                <w:szCs w:val="20"/>
              </w:rPr>
            </w:pPr>
          </w:p>
          <w:p w:rsidR="00D277A8" w:rsidRDefault="00D277A8" w:rsidP="000734DB">
            <w:pPr>
              <w:autoSpaceDE w:val="0"/>
              <w:autoSpaceDN w:val="0"/>
              <w:adjustRightInd w:val="0"/>
              <w:rPr>
                <w:rFonts w:cs="Arial-BoldMT"/>
                <w:bCs/>
                <w:sz w:val="20"/>
                <w:szCs w:val="20"/>
              </w:rPr>
            </w:pPr>
          </w:p>
          <w:p w:rsidR="00D277A8" w:rsidRDefault="00D277A8" w:rsidP="000734DB">
            <w:pPr>
              <w:autoSpaceDE w:val="0"/>
              <w:autoSpaceDN w:val="0"/>
              <w:adjustRightInd w:val="0"/>
              <w:rPr>
                <w:rFonts w:cs="Arial-BoldMT"/>
                <w:bCs/>
                <w:sz w:val="20"/>
                <w:szCs w:val="20"/>
              </w:rPr>
            </w:pPr>
          </w:p>
          <w:p w:rsidR="00D277A8" w:rsidRPr="00881AE3" w:rsidRDefault="00D277A8" w:rsidP="000734DB">
            <w:pPr>
              <w:autoSpaceDE w:val="0"/>
              <w:autoSpaceDN w:val="0"/>
              <w:adjustRightInd w:val="0"/>
              <w:rPr>
                <w:rFonts w:cs="Arial-BoldMT"/>
                <w:bCs/>
                <w:sz w:val="20"/>
                <w:szCs w:val="20"/>
              </w:rPr>
            </w:pPr>
          </w:p>
          <w:p w:rsidR="00471832" w:rsidRPr="00881AE3" w:rsidRDefault="00E55B53" w:rsidP="00673FB0">
            <w:pPr>
              <w:pStyle w:val="NoSpacing"/>
              <w:rPr>
                <w:rFonts w:cs="Calibri"/>
                <w:sz w:val="20"/>
                <w:szCs w:val="20"/>
              </w:rPr>
            </w:pPr>
            <w:r w:rsidRPr="00881AE3">
              <w:rPr>
                <w:rFonts w:cs="Calibri"/>
                <w:sz w:val="20"/>
                <w:szCs w:val="20"/>
              </w:rPr>
              <w:lastRenderedPageBreak/>
              <w:t>N</w:t>
            </w:r>
            <w:r w:rsidR="00471832" w:rsidRPr="00881AE3">
              <w:rPr>
                <w:rFonts w:cs="Calibri"/>
                <w:sz w:val="20"/>
                <w:szCs w:val="20"/>
              </w:rPr>
              <w:t>otes on the discussion</w:t>
            </w:r>
          </w:p>
          <w:p w:rsidR="00471832" w:rsidRPr="00125E07" w:rsidRDefault="00125E07" w:rsidP="000734DB">
            <w:pPr>
              <w:autoSpaceDE w:val="0"/>
              <w:autoSpaceDN w:val="0"/>
              <w:adjustRightInd w:val="0"/>
              <w:rPr>
                <w:rFonts w:cs="Arial-BoldMT"/>
                <w:bCs/>
              </w:rPr>
            </w:pPr>
            <w:r w:rsidRPr="00125E07">
              <w:rPr>
                <w:rFonts w:cs="Calibri"/>
                <w:b/>
              </w:rPr>
              <w:t>Signs Update</w:t>
            </w:r>
          </w:p>
        </w:tc>
        <w:tc>
          <w:tcPr>
            <w:tcW w:w="7371" w:type="dxa"/>
          </w:tcPr>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lastRenderedPageBreak/>
              <w:t xml:space="preserve">P Murray, S Brown, J McGillivray, </w:t>
            </w: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 xml:space="preserve">L Bell, E Macleod, G Wright, B Fraser, K </w:t>
            </w:r>
            <w:r w:rsidR="00881AE3" w:rsidRPr="00881AE3">
              <w:rPr>
                <w:rFonts w:cs="Arial-BoldMT"/>
                <w:bCs/>
                <w:sz w:val="20"/>
                <w:szCs w:val="20"/>
              </w:rPr>
              <w:t xml:space="preserve">&amp; M </w:t>
            </w:r>
            <w:proofErr w:type="spellStart"/>
            <w:r w:rsidRPr="00881AE3">
              <w:rPr>
                <w:rFonts w:cs="Arial-BoldMT"/>
                <w:bCs/>
                <w:sz w:val="20"/>
                <w:szCs w:val="20"/>
              </w:rPr>
              <w:t>Bromage</w:t>
            </w:r>
            <w:proofErr w:type="spellEnd"/>
            <w:proofErr w:type="gramStart"/>
            <w:r w:rsidRPr="00881AE3">
              <w:rPr>
                <w:rFonts w:cs="Arial-BoldMT"/>
                <w:bCs/>
                <w:sz w:val="20"/>
                <w:szCs w:val="20"/>
              </w:rPr>
              <w:t>,  P</w:t>
            </w:r>
            <w:proofErr w:type="gramEnd"/>
            <w:r w:rsidRPr="00881AE3">
              <w:rPr>
                <w:rFonts w:cs="Arial-BoldMT"/>
                <w:bCs/>
                <w:sz w:val="20"/>
                <w:szCs w:val="20"/>
              </w:rPr>
              <w:t xml:space="preserve"> Wild.</w:t>
            </w: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 xml:space="preserve">Board:  J Sutherland, Y Ross, J McMurray, I Walker, R Jack, </w:t>
            </w: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G Dixon</w:t>
            </w:r>
            <w:r w:rsidR="00881AE3">
              <w:rPr>
                <w:rFonts w:cs="Arial-BoldMT"/>
                <w:bCs/>
                <w:sz w:val="20"/>
                <w:szCs w:val="20"/>
              </w:rPr>
              <w:t xml:space="preserve">. </w:t>
            </w:r>
            <w:r w:rsidRPr="00881AE3">
              <w:rPr>
                <w:rFonts w:cs="Arial-BoldMT"/>
                <w:bCs/>
                <w:sz w:val="20"/>
                <w:szCs w:val="20"/>
              </w:rPr>
              <w:t xml:space="preserve">Members:  T Robinson, J Melville, </w:t>
            </w:r>
            <w:r w:rsidR="00E55B53" w:rsidRPr="00881AE3">
              <w:rPr>
                <w:rFonts w:cs="Arial-BoldMT"/>
                <w:bCs/>
                <w:sz w:val="20"/>
                <w:szCs w:val="20"/>
              </w:rPr>
              <w:t>K Carr</w:t>
            </w: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 xml:space="preserve">These were accepted. </w:t>
            </w:r>
          </w:p>
          <w:p w:rsidR="00471832" w:rsidRPr="00881AE3" w:rsidRDefault="00471832" w:rsidP="000734DB">
            <w:pPr>
              <w:autoSpaceDE w:val="0"/>
              <w:autoSpaceDN w:val="0"/>
              <w:adjustRightInd w:val="0"/>
              <w:rPr>
                <w:rFonts w:cs="Arial-BoldMT"/>
                <w:bCs/>
                <w:sz w:val="20"/>
                <w:szCs w:val="20"/>
              </w:rPr>
            </w:pPr>
            <w:r w:rsidRPr="00881AE3">
              <w:rPr>
                <w:rFonts w:cs="Arial-BoldMT"/>
                <w:bCs/>
                <w:sz w:val="20"/>
                <w:szCs w:val="20"/>
              </w:rPr>
              <w:t>Proposed J Sutherland. Seconded</w:t>
            </w:r>
            <w:r w:rsidR="00E55B53" w:rsidRPr="00881AE3">
              <w:rPr>
                <w:rFonts w:cs="Arial-BoldMT"/>
                <w:bCs/>
                <w:sz w:val="20"/>
                <w:szCs w:val="20"/>
              </w:rPr>
              <w:t>:</w:t>
            </w:r>
            <w:r w:rsidRPr="00881AE3">
              <w:rPr>
                <w:rFonts w:cs="Arial-BoldMT"/>
                <w:bCs/>
                <w:sz w:val="20"/>
                <w:szCs w:val="20"/>
              </w:rPr>
              <w:t xml:space="preserve"> I Walker </w:t>
            </w: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0734DB">
            <w:pPr>
              <w:autoSpaceDE w:val="0"/>
              <w:autoSpaceDN w:val="0"/>
              <w:adjustRightInd w:val="0"/>
              <w:rPr>
                <w:rFonts w:cs="Arial-BoldMT"/>
                <w:bCs/>
                <w:sz w:val="20"/>
                <w:szCs w:val="20"/>
              </w:rPr>
            </w:pPr>
          </w:p>
          <w:p w:rsidR="00471832" w:rsidRPr="00881AE3" w:rsidRDefault="00471832" w:rsidP="00A17005">
            <w:pPr>
              <w:autoSpaceDE w:val="0"/>
              <w:autoSpaceDN w:val="0"/>
              <w:adjustRightInd w:val="0"/>
              <w:rPr>
                <w:rFonts w:cs="Arial-BoldMT"/>
                <w:bCs/>
                <w:sz w:val="20"/>
                <w:szCs w:val="20"/>
              </w:rPr>
            </w:pPr>
            <w:r w:rsidRPr="00881AE3">
              <w:rPr>
                <w:rFonts w:cs="Arial-BoldMT"/>
                <w:bCs/>
                <w:sz w:val="20"/>
                <w:szCs w:val="20"/>
              </w:rPr>
              <w:t>None</w:t>
            </w:r>
          </w:p>
          <w:p w:rsidR="00471832" w:rsidRPr="00881AE3" w:rsidRDefault="00471832" w:rsidP="00A17005">
            <w:pPr>
              <w:autoSpaceDE w:val="0"/>
              <w:autoSpaceDN w:val="0"/>
              <w:adjustRightInd w:val="0"/>
              <w:rPr>
                <w:rFonts w:cs="Arial-BoldMT"/>
                <w:bCs/>
                <w:sz w:val="20"/>
                <w:szCs w:val="20"/>
              </w:rPr>
            </w:pPr>
          </w:p>
          <w:p w:rsidR="00471832" w:rsidRPr="00881AE3" w:rsidRDefault="00471832" w:rsidP="00A17005">
            <w:pPr>
              <w:autoSpaceDE w:val="0"/>
              <w:autoSpaceDN w:val="0"/>
              <w:adjustRightInd w:val="0"/>
              <w:rPr>
                <w:rFonts w:cs="Arial-BoldMT"/>
                <w:bCs/>
                <w:sz w:val="20"/>
                <w:szCs w:val="20"/>
              </w:rPr>
            </w:pPr>
            <w:r w:rsidRPr="00881AE3">
              <w:rPr>
                <w:rFonts w:cs="Arial-BoldMT"/>
                <w:bCs/>
                <w:sz w:val="20"/>
                <w:szCs w:val="20"/>
              </w:rPr>
              <w:t>Rachel Jack was nominated as a director</w:t>
            </w:r>
          </w:p>
          <w:p w:rsidR="00471832" w:rsidRPr="00881AE3" w:rsidRDefault="00471832" w:rsidP="00A17005">
            <w:pPr>
              <w:autoSpaceDE w:val="0"/>
              <w:autoSpaceDN w:val="0"/>
              <w:adjustRightInd w:val="0"/>
              <w:rPr>
                <w:rFonts w:cs="Arial-BoldMT"/>
                <w:bCs/>
                <w:sz w:val="20"/>
                <w:szCs w:val="20"/>
              </w:rPr>
            </w:pPr>
            <w:r w:rsidRPr="00881AE3">
              <w:rPr>
                <w:rFonts w:cs="Arial-BoldMT"/>
                <w:bCs/>
                <w:sz w:val="20"/>
                <w:szCs w:val="20"/>
              </w:rPr>
              <w:t xml:space="preserve">Proposed </w:t>
            </w:r>
            <w:r w:rsidR="00D277A8">
              <w:rPr>
                <w:rFonts w:cs="Arial-BoldMT"/>
                <w:bCs/>
                <w:sz w:val="20"/>
                <w:szCs w:val="20"/>
              </w:rPr>
              <w:t>Y Ross?</w:t>
            </w:r>
            <w:r w:rsidRPr="00881AE3">
              <w:rPr>
                <w:rFonts w:cs="Arial-BoldMT"/>
                <w:bCs/>
                <w:sz w:val="20"/>
                <w:szCs w:val="20"/>
              </w:rPr>
              <w:t xml:space="preserve">  Seconded J Sutherland</w:t>
            </w:r>
            <w:r w:rsidR="00881AE3" w:rsidRPr="00881AE3">
              <w:rPr>
                <w:rFonts w:cs="Arial-BoldMT"/>
                <w:bCs/>
                <w:sz w:val="20"/>
                <w:szCs w:val="20"/>
              </w:rPr>
              <w:t xml:space="preserve">. </w:t>
            </w:r>
            <w:r w:rsidRPr="00881AE3">
              <w:rPr>
                <w:rFonts w:cs="Arial-BoldMT"/>
                <w:bCs/>
                <w:sz w:val="20"/>
                <w:szCs w:val="20"/>
              </w:rPr>
              <w:t>Approved.</w:t>
            </w:r>
          </w:p>
          <w:p w:rsidR="00471832" w:rsidRPr="00881AE3" w:rsidRDefault="00471832" w:rsidP="00A17005">
            <w:pPr>
              <w:autoSpaceDE w:val="0"/>
              <w:autoSpaceDN w:val="0"/>
              <w:adjustRightInd w:val="0"/>
              <w:rPr>
                <w:rFonts w:cs="Arial-BoldMT"/>
                <w:bCs/>
                <w:sz w:val="20"/>
                <w:szCs w:val="20"/>
              </w:rPr>
            </w:pPr>
          </w:p>
          <w:p w:rsidR="00471832" w:rsidRPr="00881AE3" w:rsidRDefault="00D277A8" w:rsidP="00A17005">
            <w:pPr>
              <w:autoSpaceDE w:val="0"/>
              <w:autoSpaceDN w:val="0"/>
              <w:adjustRightInd w:val="0"/>
              <w:rPr>
                <w:rFonts w:cs="Arial-BoldMT"/>
                <w:bCs/>
                <w:sz w:val="24"/>
                <w:szCs w:val="24"/>
              </w:rPr>
            </w:pPr>
            <w:r>
              <w:rPr>
                <w:rFonts w:cs="Calibri"/>
                <w:sz w:val="20"/>
                <w:szCs w:val="20"/>
              </w:rPr>
              <w:t>T</w:t>
            </w:r>
            <w:r w:rsidR="00471832" w:rsidRPr="00881AE3">
              <w:rPr>
                <w:rFonts w:cs="Calibri"/>
                <w:sz w:val="20"/>
                <w:szCs w:val="20"/>
              </w:rPr>
              <w:t xml:space="preserve">here was no meeting in December because it became evident that the meeting would be inquorate and it was decided to </w:t>
            </w:r>
            <w:proofErr w:type="gramStart"/>
            <w:r w:rsidR="00471832" w:rsidRPr="00881AE3">
              <w:rPr>
                <w:rFonts w:cs="Calibri"/>
                <w:sz w:val="20"/>
                <w:szCs w:val="20"/>
              </w:rPr>
              <w:t>cancel  rather</w:t>
            </w:r>
            <w:proofErr w:type="gramEnd"/>
            <w:r w:rsidR="00471832" w:rsidRPr="00881AE3">
              <w:rPr>
                <w:rFonts w:cs="Calibri"/>
                <w:sz w:val="20"/>
                <w:szCs w:val="20"/>
              </w:rPr>
              <w:t xml:space="preserve"> than dent morale by having the second inquorate meeting since June. However this longer period between meetings has meant that there has been demonstrable progress in some of the areas we are pursuing. Principally the Town Map, Street  Signage, Website development and the Community NOI on the Sheriff Court House and</w:t>
            </w:r>
            <w:r w:rsidR="00471832" w:rsidRPr="00881AE3">
              <w:rPr>
                <w:rFonts w:cs="Calibri"/>
                <w:sz w:val="20"/>
                <w:szCs w:val="20"/>
              </w:rPr>
              <w:t xml:space="preserve"> </w:t>
            </w:r>
            <w:r w:rsidR="00471832" w:rsidRPr="00881AE3">
              <w:rPr>
                <w:rFonts w:cs="Calibri"/>
                <w:sz w:val="20"/>
                <w:szCs w:val="20"/>
              </w:rPr>
              <w:t>rather slower progress on the Retail Park maintenance   These items will be covered later in the meeting.</w:t>
            </w:r>
          </w:p>
          <w:p w:rsidR="00471832" w:rsidRPr="00881AE3" w:rsidRDefault="00471832" w:rsidP="00A17005">
            <w:pPr>
              <w:pStyle w:val="NoSpacing"/>
              <w:rPr>
                <w:rFonts w:cs="Calibri"/>
                <w:sz w:val="20"/>
                <w:szCs w:val="20"/>
              </w:rPr>
            </w:pPr>
            <w:r w:rsidRPr="00881AE3">
              <w:rPr>
                <w:rFonts w:cs="Calibri"/>
                <w:sz w:val="20"/>
                <w:szCs w:val="20"/>
              </w:rPr>
              <w:t xml:space="preserve">During the past 6 months we have seen 5 additional directors bring their energy and experience to the Focus Group, sadly 1 of these has since stepped down owing to personal pressures. Finances have been static largely owing the inability of the BOS to process the change of signatories for 6 months but also because the </w:t>
            </w:r>
            <w:proofErr w:type="gramStart"/>
            <w:r w:rsidRPr="00881AE3">
              <w:rPr>
                <w:rFonts w:cs="Calibri"/>
                <w:sz w:val="20"/>
                <w:szCs w:val="20"/>
              </w:rPr>
              <w:t xml:space="preserve">current </w:t>
            </w:r>
            <w:r w:rsidRPr="00881AE3">
              <w:rPr>
                <w:rFonts w:cs="Calibri"/>
                <w:sz w:val="20"/>
                <w:szCs w:val="20"/>
              </w:rPr>
              <w:t xml:space="preserve"> </w:t>
            </w:r>
            <w:proofErr w:type="spellStart"/>
            <w:r w:rsidRPr="00881AE3">
              <w:rPr>
                <w:rFonts w:cs="Calibri"/>
                <w:sz w:val="20"/>
                <w:szCs w:val="20"/>
              </w:rPr>
              <w:t>Visitdornoch</w:t>
            </w:r>
            <w:proofErr w:type="spellEnd"/>
            <w:proofErr w:type="gramEnd"/>
            <w:r w:rsidRPr="00881AE3">
              <w:rPr>
                <w:rFonts w:cs="Calibri"/>
                <w:sz w:val="20"/>
                <w:szCs w:val="20"/>
              </w:rPr>
              <w:t xml:space="preserve"> website has been in stasis without maintenance or updating. However that is now being addressed by the commissioning of a new site which we hope will increase the annual revenue to Focus Group significantly.</w:t>
            </w:r>
          </w:p>
          <w:p w:rsidR="00471832" w:rsidRPr="00881AE3" w:rsidRDefault="00471832" w:rsidP="00A17005">
            <w:pPr>
              <w:pStyle w:val="NoSpacing"/>
              <w:rPr>
                <w:rFonts w:cs="Calibri"/>
                <w:sz w:val="20"/>
                <w:szCs w:val="20"/>
              </w:rPr>
            </w:pPr>
            <w:r w:rsidRPr="00881AE3">
              <w:rPr>
                <w:rFonts w:cs="Calibri"/>
                <w:sz w:val="20"/>
                <w:szCs w:val="20"/>
              </w:rPr>
              <w:t xml:space="preserve">At the AGM in July there were no nominations for the position of chair and rather than see the group struggle on without leadership </w:t>
            </w:r>
            <w:r w:rsidR="00D277A8">
              <w:rPr>
                <w:rFonts w:cs="Calibri"/>
                <w:sz w:val="20"/>
                <w:szCs w:val="20"/>
              </w:rPr>
              <w:t>Judi</w:t>
            </w:r>
            <w:r w:rsidRPr="00881AE3">
              <w:rPr>
                <w:rFonts w:cs="Calibri"/>
                <w:sz w:val="20"/>
                <w:szCs w:val="20"/>
              </w:rPr>
              <w:t xml:space="preserve"> agreed to take on the role until the end of the year. The end of 2012 has been and gone and </w:t>
            </w:r>
            <w:r w:rsidR="00D277A8">
              <w:rPr>
                <w:rFonts w:cs="Calibri"/>
                <w:sz w:val="20"/>
                <w:szCs w:val="20"/>
              </w:rPr>
              <w:t>she</w:t>
            </w:r>
            <w:r w:rsidRPr="00881AE3">
              <w:rPr>
                <w:rFonts w:cs="Calibri"/>
                <w:sz w:val="20"/>
                <w:szCs w:val="20"/>
              </w:rPr>
              <w:t xml:space="preserve"> </w:t>
            </w:r>
            <w:proofErr w:type="gramStart"/>
            <w:r w:rsidRPr="00881AE3">
              <w:rPr>
                <w:rFonts w:cs="Calibri"/>
                <w:sz w:val="20"/>
                <w:szCs w:val="20"/>
              </w:rPr>
              <w:t>am</w:t>
            </w:r>
            <w:proofErr w:type="gramEnd"/>
            <w:r w:rsidRPr="00881AE3">
              <w:rPr>
                <w:rFonts w:cs="Calibri"/>
                <w:sz w:val="20"/>
                <w:szCs w:val="20"/>
              </w:rPr>
              <w:t xml:space="preserve"> now stepping down from the role in the earnest hope that in the intervening 6 months the membership and Board will have managed to identify a more suitable candidate for this role. Someone with a background in business who can command the respect of </w:t>
            </w:r>
            <w:r w:rsidRPr="00881AE3">
              <w:rPr>
                <w:rFonts w:cs="Calibri"/>
                <w:sz w:val="20"/>
                <w:szCs w:val="20"/>
              </w:rPr>
              <w:t xml:space="preserve">the </w:t>
            </w:r>
            <w:r w:rsidRPr="00881AE3">
              <w:rPr>
                <w:rFonts w:cs="Calibri"/>
                <w:sz w:val="20"/>
                <w:szCs w:val="20"/>
              </w:rPr>
              <w:t xml:space="preserve">local business community, who we aim to </w:t>
            </w:r>
            <w:proofErr w:type="gramStart"/>
            <w:r w:rsidRPr="00881AE3">
              <w:rPr>
                <w:rFonts w:cs="Calibri"/>
                <w:sz w:val="20"/>
                <w:szCs w:val="20"/>
              </w:rPr>
              <w:t>support,</w:t>
            </w:r>
            <w:proofErr w:type="gramEnd"/>
            <w:r w:rsidRPr="00881AE3">
              <w:rPr>
                <w:rFonts w:cs="Calibri"/>
                <w:sz w:val="20"/>
                <w:szCs w:val="20"/>
              </w:rPr>
              <w:t xml:space="preserve"> and someone who will have the full and active support of the board. </w:t>
            </w:r>
            <w:r w:rsidR="00D277A8">
              <w:rPr>
                <w:rFonts w:cs="Calibri"/>
                <w:sz w:val="20"/>
                <w:szCs w:val="20"/>
              </w:rPr>
              <w:t>Judi</w:t>
            </w:r>
            <w:r w:rsidRPr="00881AE3">
              <w:rPr>
                <w:rFonts w:cs="Calibri"/>
                <w:sz w:val="20"/>
                <w:szCs w:val="20"/>
              </w:rPr>
              <w:t xml:space="preserve"> will, of course, continue to support the Focus Group as a director</w:t>
            </w:r>
            <w:r w:rsidR="00D277A8">
              <w:rPr>
                <w:rFonts w:cs="Calibri"/>
                <w:sz w:val="20"/>
                <w:szCs w:val="20"/>
              </w:rPr>
              <w:t>.</w:t>
            </w:r>
            <w:r w:rsidRPr="00881AE3">
              <w:rPr>
                <w:rFonts w:cs="Calibri"/>
                <w:sz w:val="20"/>
                <w:szCs w:val="20"/>
              </w:rPr>
              <w:t xml:space="preserve"> </w:t>
            </w:r>
            <w:r w:rsidR="00D277A8">
              <w:rPr>
                <w:rFonts w:cs="Calibri"/>
                <w:sz w:val="20"/>
                <w:szCs w:val="20"/>
              </w:rPr>
              <w:t xml:space="preserve"> </w:t>
            </w:r>
            <w:r w:rsidRPr="00881AE3">
              <w:rPr>
                <w:rFonts w:cs="Calibri"/>
                <w:sz w:val="20"/>
                <w:szCs w:val="20"/>
              </w:rPr>
              <w:t>Judi then stepped down as Chair.</w:t>
            </w:r>
          </w:p>
          <w:p w:rsidR="00471832" w:rsidRPr="00881AE3" w:rsidRDefault="00471832" w:rsidP="00A17005">
            <w:pPr>
              <w:pStyle w:val="NoSpacing"/>
              <w:rPr>
                <w:rFonts w:cs="Calibri"/>
                <w:sz w:val="20"/>
                <w:szCs w:val="20"/>
              </w:rPr>
            </w:pPr>
            <w:r w:rsidRPr="00881AE3">
              <w:rPr>
                <w:rFonts w:cs="Calibri"/>
                <w:sz w:val="20"/>
                <w:szCs w:val="20"/>
              </w:rPr>
              <w:t xml:space="preserve">There were no nominations for Chair and none of those present were appointed to the chair. </w:t>
            </w:r>
            <w:r w:rsidR="00D277A8">
              <w:rPr>
                <w:rFonts w:cs="Calibri"/>
                <w:sz w:val="20"/>
                <w:szCs w:val="20"/>
              </w:rPr>
              <w:t xml:space="preserve"> The meeting closed and was followed by an informal discussion when it was ag</w:t>
            </w:r>
            <w:r w:rsidRPr="00881AE3">
              <w:rPr>
                <w:rFonts w:cs="Calibri"/>
                <w:sz w:val="20"/>
                <w:szCs w:val="20"/>
              </w:rPr>
              <w:t>reed to meet again on the 26</w:t>
            </w:r>
            <w:r w:rsidRPr="00881AE3">
              <w:rPr>
                <w:rFonts w:cs="Calibri"/>
                <w:sz w:val="20"/>
                <w:szCs w:val="20"/>
                <w:vertAlign w:val="superscript"/>
              </w:rPr>
              <w:t>th</w:t>
            </w:r>
            <w:r w:rsidRPr="00881AE3">
              <w:rPr>
                <w:rFonts w:cs="Calibri"/>
                <w:sz w:val="20"/>
                <w:szCs w:val="20"/>
              </w:rPr>
              <w:t xml:space="preserve"> February at 5.45 in the Council Chambers.</w:t>
            </w:r>
          </w:p>
          <w:p w:rsidR="00471832" w:rsidRDefault="00471832" w:rsidP="00A17005">
            <w:pPr>
              <w:pStyle w:val="NoSpacing"/>
              <w:rPr>
                <w:rFonts w:cs="Calibri"/>
                <w:sz w:val="24"/>
                <w:szCs w:val="24"/>
              </w:rPr>
            </w:pPr>
          </w:p>
          <w:p w:rsidR="00D277A8" w:rsidRDefault="00D277A8" w:rsidP="00A17005">
            <w:pPr>
              <w:pStyle w:val="NoSpacing"/>
              <w:rPr>
                <w:rFonts w:cs="Calibri"/>
                <w:sz w:val="24"/>
                <w:szCs w:val="24"/>
              </w:rPr>
            </w:pPr>
          </w:p>
          <w:p w:rsidR="00D277A8" w:rsidRPr="00881AE3" w:rsidRDefault="00D277A8" w:rsidP="00A17005">
            <w:pPr>
              <w:pStyle w:val="NoSpacing"/>
              <w:rPr>
                <w:rFonts w:cs="Calibri"/>
                <w:sz w:val="24"/>
                <w:szCs w:val="24"/>
              </w:rPr>
            </w:pPr>
          </w:p>
          <w:p w:rsidR="00D277A8" w:rsidRDefault="00471832" w:rsidP="00A17005">
            <w:pPr>
              <w:pStyle w:val="NoSpacing"/>
              <w:rPr>
                <w:rFonts w:cs="Calibri"/>
                <w:sz w:val="20"/>
                <w:szCs w:val="20"/>
              </w:rPr>
            </w:pPr>
            <w:r w:rsidRPr="00D277A8">
              <w:rPr>
                <w:rFonts w:cs="Calibri"/>
                <w:b/>
              </w:rPr>
              <w:lastRenderedPageBreak/>
              <w:t>Finance report</w:t>
            </w:r>
            <w:r w:rsidRPr="00881AE3">
              <w:rPr>
                <w:rFonts w:cs="Calibri"/>
                <w:sz w:val="24"/>
                <w:szCs w:val="24"/>
              </w:rPr>
              <w:t xml:space="preserve">: </w:t>
            </w:r>
            <w:r w:rsidRPr="00881AE3">
              <w:rPr>
                <w:rFonts w:cs="Calibri"/>
                <w:sz w:val="20"/>
                <w:szCs w:val="20"/>
              </w:rPr>
              <w:t>The Treasurer, Rachel Jack, issued statements of the latest financial situation. Although the current balance show £9031.75</w:t>
            </w:r>
            <w:r w:rsidR="00D277A8">
              <w:rPr>
                <w:rFonts w:cs="Calibri"/>
                <w:sz w:val="20"/>
                <w:szCs w:val="20"/>
              </w:rPr>
              <w:t>,</w:t>
            </w:r>
            <w:r w:rsidRPr="00881AE3">
              <w:rPr>
                <w:rFonts w:cs="Calibri"/>
                <w:sz w:val="20"/>
                <w:szCs w:val="20"/>
              </w:rPr>
              <w:t xml:space="preserve"> funds are committed for</w:t>
            </w:r>
          </w:p>
          <w:p w:rsidR="00E55B53" w:rsidRPr="00881AE3" w:rsidRDefault="00E55B53" w:rsidP="00A17005">
            <w:pPr>
              <w:pStyle w:val="NoSpacing"/>
              <w:rPr>
                <w:rFonts w:cs="Calibri"/>
                <w:sz w:val="20"/>
                <w:szCs w:val="20"/>
              </w:rPr>
            </w:pPr>
            <w:r w:rsidRPr="00881AE3">
              <w:rPr>
                <w:rFonts w:cs="Calibri"/>
                <w:sz w:val="20"/>
                <w:szCs w:val="20"/>
              </w:rPr>
              <w:t xml:space="preserve">£2000 </w:t>
            </w:r>
            <w:r w:rsidR="00471832" w:rsidRPr="00881AE3">
              <w:rPr>
                <w:rFonts w:cs="Calibri"/>
                <w:sz w:val="20"/>
                <w:szCs w:val="20"/>
              </w:rPr>
              <w:t xml:space="preserve"> purchase of a community marquee, </w:t>
            </w:r>
          </w:p>
          <w:p w:rsidR="00E55B53" w:rsidRPr="00881AE3" w:rsidRDefault="00E55B53" w:rsidP="00A17005">
            <w:pPr>
              <w:pStyle w:val="NoSpacing"/>
              <w:rPr>
                <w:rFonts w:cs="Calibri"/>
                <w:sz w:val="20"/>
                <w:szCs w:val="20"/>
              </w:rPr>
            </w:pPr>
            <w:r w:rsidRPr="00881AE3">
              <w:rPr>
                <w:rFonts w:cs="Calibri"/>
                <w:sz w:val="20"/>
                <w:szCs w:val="20"/>
              </w:rPr>
              <w:t xml:space="preserve">£1000 </w:t>
            </w:r>
            <w:r w:rsidR="00471832" w:rsidRPr="00881AE3">
              <w:rPr>
                <w:rFonts w:cs="Calibri"/>
                <w:sz w:val="20"/>
                <w:szCs w:val="20"/>
              </w:rPr>
              <w:t xml:space="preserve">community allotments  </w:t>
            </w:r>
          </w:p>
          <w:p w:rsidR="00E55B53" w:rsidRPr="00881AE3" w:rsidRDefault="00471832" w:rsidP="00A17005">
            <w:pPr>
              <w:pStyle w:val="NoSpacing"/>
              <w:rPr>
                <w:rFonts w:cs="Calibri"/>
                <w:sz w:val="20"/>
                <w:szCs w:val="20"/>
              </w:rPr>
            </w:pPr>
            <w:r w:rsidRPr="00881AE3">
              <w:rPr>
                <w:rFonts w:cs="Calibri"/>
                <w:sz w:val="20"/>
                <w:szCs w:val="20"/>
              </w:rPr>
              <w:t>£1461</w:t>
            </w:r>
            <w:r w:rsidR="00E55B53" w:rsidRPr="00881AE3">
              <w:rPr>
                <w:rFonts w:cs="Calibri"/>
                <w:sz w:val="20"/>
                <w:szCs w:val="20"/>
              </w:rPr>
              <w:t xml:space="preserve"> balance of website</w:t>
            </w:r>
          </w:p>
          <w:p w:rsidR="00E55B53" w:rsidRPr="00881AE3" w:rsidRDefault="00E55B53" w:rsidP="00A17005">
            <w:pPr>
              <w:pStyle w:val="NoSpacing"/>
              <w:rPr>
                <w:rFonts w:cs="Calibri"/>
                <w:sz w:val="20"/>
                <w:szCs w:val="20"/>
              </w:rPr>
            </w:pPr>
            <w:r w:rsidRPr="00881AE3">
              <w:rPr>
                <w:rFonts w:cs="Calibri"/>
                <w:sz w:val="20"/>
                <w:szCs w:val="20"/>
              </w:rPr>
              <w:t>£1500</w:t>
            </w:r>
            <w:r w:rsidR="00471832" w:rsidRPr="00881AE3">
              <w:rPr>
                <w:rFonts w:cs="Calibri"/>
                <w:sz w:val="20"/>
                <w:szCs w:val="20"/>
              </w:rPr>
              <w:t xml:space="preserve"> Town Map</w:t>
            </w:r>
          </w:p>
          <w:p w:rsidR="00471832" w:rsidRPr="00881AE3" w:rsidRDefault="00E55B53" w:rsidP="00A17005">
            <w:pPr>
              <w:pStyle w:val="NoSpacing"/>
              <w:rPr>
                <w:rFonts w:cs="Calibri"/>
                <w:sz w:val="20"/>
                <w:szCs w:val="20"/>
              </w:rPr>
            </w:pPr>
            <w:r w:rsidRPr="00881AE3">
              <w:rPr>
                <w:rFonts w:cs="Calibri"/>
                <w:sz w:val="20"/>
                <w:szCs w:val="20"/>
              </w:rPr>
              <w:t>£160</w:t>
            </w:r>
            <w:r w:rsidR="00471832" w:rsidRPr="00881AE3">
              <w:rPr>
                <w:rFonts w:cs="Calibri"/>
                <w:sz w:val="20"/>
                <w:szCs w:val="20"/>
              </w:rPr>
              <w:t xml:space="preserve">  2 advertising consents </w:t>
            </w:r>
            <w:r w:rsidRPr="00881AE3">
              <w:rPr>
                <w:rFonts w:cs="Calibri"/>
                <w:sz w:val="20"/>
                <w:szCs w:val="20"/>
              </w:rPr>
              <w:t>(Town Map and Retail Park sign)</w:t>
            </w:r>
          </w:p>
          <w:p w:rsidR="00471832" w:rsidRPr="00881AE3" w:rsidRDefault="00E55B53" w:rsidP="00A17005">
            <w:pPr>
              <w:pStyle w:val="NoSpacing"/>
              <w:rPr>
                <w:rFonts w:cs="Calibri"/>
                <w:sz w:val="20"/>
                <w:szCs w:val="20"/>
              </w:rPr>
            </w:pPr>
            <w:r w:rsidRPr="00881AE3">
              <w:rPr>
                <w:rFonts w:cs="Calibri"/>
                <w:b/>
                <w:sz w:val="20"/>
                <w:szCs w:val="20"/>
              </w:rPr>
              <w:t>£2910</w:t>
            </w:r>
            <w:r w:rsidRPr="00881AE3">
              <w:rPr>
                <w:rFonts w:cs="Calibri"/>
                <w:b/>
                <w:sz w:val="20"/>
                <w:szCs w:val="20"/>
              </w:rPr>
              <w:t xml:space="preserve"> is uncommitted</w:t>
            </w:r>
            <w:r w:rsidR="00471832" w:rsidRPr="00881AE3">
              <w:rPr>
                <w:rFonts w:cs="Calibri"/>
                <w:sz w:val="20"/>
                <w:szCs w:val="20"/>
              </w:rPr>
              <w:t xml:space="preserve"> </w:t>
            </w:r>
          </w:p>
          <w:p w:rsidR="00E55B53" w:rsidRPr="00881AE3" w:rsidRDefault="00E55B53" w:rsidP="00E55B53">
            <w:pPr>
              <w:pStyle w:val="NoSpacing"/>
              <w:rPr>
                <w:rFonts w:cs="Calibri"/>
                <w:sz w:val="20"/>
                <w:szCs w:val="20"/>
              </w:rPr>
            </w:pPr>
            <w:r w:rsidRPr="00881AE3">
              <w:rPr>
                <w:rFonts w:cs="Calibri"/>
                <w:sz w:val="20"/>
                <w:szCs w:val="20"/>
              </w:rPr>
              <w:t xml:space="preserve">The Bank of Scotland </w:t>
            </w:r>
            <w:proofErr w:type="gramStart"/>
            <w:r w:rsidRPr="00881AE3">
              <w:rPr>
                <w:rFonts w:cs="Calibri"/>
                <w:sz w:val="20"/>
                <w:szCs w:val="20"/>
              </w:rPr>
              <w:t>continue</w:t>
            </w:r>
            <w:proofErr w:type="gramEnd"/>
            <w:r w:rsidRPr="00881AE3">
              <w:rPr>
                <w:rFonts w:cs="Calibri"/>
                <w:sz w:val="20"/>
                <w:szCs w:val="20"/>
              </w:rPr>
              <w:t xml:space="preserve"> to send statements to the former treasurer Mike </w:t>
            </w:r>
            <w:proofErr w:type="spellStart"/>
            <w:r w:rsidRPr="00881AE3">
              <w:rPr>
                <w:rFonts w:cs="Calibri"/>
                <w:sz w:val="20"/>
                <w:szCs w:val="20"/>
              </w:rPr>
              <w:t>Napper</w:t>
            </w:r>
            <w:proofErr w:type="spellEnd"/>
            <w:r w:rsidRPr="00881AE3">
              <w:rPr>
                <w:rFonts w:cs="Calibri"/>
                <w:sz w:val="20"/>
                <w:szCs w:val="20"/>
              </w:rPr>
              <w:t xml:space="preserve"> despite instructions to divert them to John McMurray. Another form will be completed and sent to BOS asking that all statements be sent to R Jack in future.</w:t>
            </w:r>
          </w:p>
          <w:p w:rsidR="00471832" w:rsidRPr="00881AE3" w:rsidRDefault="00E55B53" w:rsidP="00A17005">
            <w:pPr>
              <w:pStyle w:val="NoSpacing"/>
              <w:rPr>
                <w:rFonts w:cs="Calibri"/>
                <w:sz w:val="20"/>
                <w:szCs w:val="20"/>
              </w:rPr>
            </w:pPr>
            <w:r w:rsidRPr="00881AE3">
              <w:rPr>
                <w:rFonts w:cs="Calibri"/>
                <w:sz w:val="20"/>
                <w:szCs w:val="20"/>
              </w:rPr>
              <w:t>J McMurray was thanked for maintaining the accounts pending the appointment of the treasurer.</w:t>
            </w:r>
          </w:p>
          <w:p w:rsidR="00E55B53" w:rsidRPr="00D277A8" w:rsidRDefault="00E55B53" w:rsidP="00A17005">
            <w:pPr>
              <w:pStyle w:val="NoSpacing"/>
              <w:rPr>
                <w:rFonts w:cs="Calibri"/>
                <w:b/>
              </w:rPr>
            </w:pPr>
            <w:r w:rsidRPr="00D277A8">
              <w:rPr>
                <w:rFonts w:cs="Calibri"/>
                <w:b/>
              </w:rPr>
              <w:t xml:space="preserve">Correspondence: </w:t>
            </w:r>
            <w:r w:rsidRPr="00D277A8">
              <w:rPr>
                <w:rFonts w:cs="Calibri"/>
              </w:rPr>
              <w:t>None</w:t>
            </w:r>
          </w:p>
          <w:p w:rsidR="00E55B53" w:rsidRPr="00881AE3" w:rsidRDefault="00E55B53" w:rsidP="00E55B53">
            <w:pPr>
              <w:pStyle w:val="NoSpacing"/>
              <w:rPr>
                <w:rFonts w:cs="Calibri"/>
                <w:sz w:val="20"/>
                <w:szCs w:val="20"/>
              </w:rPr>
            </w:pPr>
            <w:r w:rsidRPr="00125E07">
              <w:rPr>
                <w:rFonts w:cs="Calibri"/>
                <w:b/>
              </w:rPr>
              <w:t>Sheriff Court:</w:t>
            </w:r>
            <w:r w:rsidRPr="00D277A8">
              <w:rPr>
                <w:rFonts w:cs="Calibri"/>
              </w:rPr>
              <w:t xml:space="preserve"> </w:t>
            </w:r>
            <w:r w:rsidR="00D277A8">
              <w:rPr>
                <w:rFonts w:cs="Calibri"/>
              </w:rPr>
              <w:t xml:space="preserve"> </w:t>
            </w:r>
            <w:r w:rsidRPr="00881AE3">
              <w:rPr>
                <w:rFonts w:cs="Calibri"/>
                <w:sz w:val="20"/>
                <w:szCs w:val="20"/>
              </w:rPr>
              <w:t xml:space="preserve">Last 4 questions 14-18 need input from Board. </w:t>
            </w:r>
            <w:r w:rsidRPr="00881AE3">
              <w:rPr>
                <w:rFonts w:cs="Calibri"/>
                <w:sz w:val="20"/>
                <w:szCs w:val="20"/>
              </w:rPr>
              <w:t>ALL TO DO and let Pat know.</w:t>
            </w:r>
            <w:r w:rsidR="00D277A8">
              <w:rPr>
                <w:rFonts w:cs="Calibri"/>
                <w:sz w:val="20"/>
                <w:szCs w:val="20"/>
              </w:rPr>
              <w:t xml:space="preserve"> </w:t>
            </w:r>
            <w:r w:rsidRPr="00881AE3">
              <w:rPr>
                <w:rFonts w:cs="Calibri"/>
                <w:sz w:val="20"/>
                <w:szCs w:val="20"/>
              </w:rPr>
              <w:t xml:space="preserve">Pat has put together a Business case which should be sufficient for the purposes of the application. </w:t>
            </w:r>
          </w:p>
          <w:p w:rsidR="00E55B53" w:rsidRPr="00881AE3" w:rsidRDefault="00E55B53" w:rsidP="00E55B53">
            <w:pPr>
              <w:pStyle w:val="NoSpacing"/>
              <w:rPr>
                <w:rFonts w:cs="Calibri"/>
                <w:sz w:val="20"/>
                <w:szCs w:val="20"/>
              </w:rPr>
            </w:pPr>
            <w:r w:rsidRPr="00881AE3">
              <w:rPr>
                <w:rFonts w:cs="Calibri"/>
                <w:sz w:val="20"/>
                <w:szCs w:val="20"/>
              </w:rPr>
              <w:t xml:space="preserve">Linda Wright from SCS Estate Management has sent details of the Boundary Map, </w:t>
            </w:r>
            <w:r w:rsidRPr="00881AE3">
              <w:rPr>
                <w:rFonts w:cs="Calibri"/>
                <w:sz w:val="20"/>
                <w:szCs w:val="20"/>
              </w:rPr>
              <w:t>heating costs are £6000 PA and</w:t>
            </w:r>
            <w:r w:rsidR="00881AE3" w:rsidRPr="00881AE3">
              <w:rPr>
                <w:rFonts w:cs="Calibri"/>
                <w:sz w:val="20"/>
                <w:szCs w:val="20"/>
              </w:rPr>
              <w:t xml:space="preserve"> </w:t>
            </w:r>
            <w:r w:rsidRPr="00881AE3">
              <w:rPr>
                <w:rFonts w:cs="Calibri"/>
                <w:sz w:val="20"/>
                <w:szCs w:val="20"/>
              </w:rPr>
              <w:t>anticipated</w:t>
            </w:r>
            <w:r w:rsidRPr="00881AE3">
              <w:rPr>
                <w:rFonts w:cs="Calibri"/>
                <w:sz w:val="20"/>
                <w:szCs w:val="20"/>
              </w:rPr>
              <w:t xml:space="preserve"> maintenance cost a</w:t>
            </w:r>
            <w:r w:rsidR="00881AE3" w:rsidRPr="00881AE3">
              <w:rPr>
                <w:rFonts w:cs="Calibri"/>
                <w:sz w:val="20"/>
                <w:szCs w:val="20"/>
              </w:rPr>
              <w:t>re mainly redecoration.</w:t>
            </w:r>
            <w:r w:rsidRPr="00881AE3">
              <w:rPr>
                <w:rFonts w:cs="Calibri"/>
                <w:sz w:val="20"/>
                <w:szCs w:val="20"/>
              </w:rPr>
              <w:t xml:space="preserve"> </w:t>
            </w:r>
          </w:p>
          <w:p w:rsidR="00E55B53" w:rsidRPr="00881AE3" w:rsidRDefault="00E55B53" w:rsidP="00E55B53">
            <w:pPr>
              <w:pStyle w:val="NoSpacing"/>
              <w:rPr>
                <w:rFonts w:cs="Calibri"/>
                <w:sz w:val="20"/>
                <w:szCs w:val="20"/>
              </w:rPr>
            </w:pPr>
            <w:r w:rsidRPr="00881AE3">
              <w:rPr>
                <w:rFonts w:cs="Calibri"/>
                <w:sz w:val="20"/>
                <w:szCs w:val="20"/>
              </w:rPr>
              <w:t>Sight of title requested from SCS</w:t>
            </w:r>
            <w:r w:rsidR="00881AE3" w:rsidRPr="00881AE3">
              <w:rPr>
                <w:rFonts w:cs="Calibri"/>
                <w:sz w:val="20"/>
                <w:szCs w:val="20"/>
              </w:rPr>
              <w:t xml:space="preserve"> </w:t>
            </w:r>
            <w:r w:rsidR="00D277A8">
              <w:rPr>
                <w:rFonts w:cs="Calibri"/>
                <w:sz w:val="20"/>
                <w:szCs w:val="20"/>
              </w:rPr>
              <w:t xml:space="preserve">but </w:t>
            </w:r>
            <w:r w:rsidR="00881AE3" w:rsidRPr="00881AE3">
              <w:rPr>
                <w:rFonts w:cs="Calibri"/>
                <w:sz w:val="20"/>
                <w:szCs w:val="20"/>
              </w:rPr>
              <w:t>not considered necessary at this point</w:t>
            </w:r>
            <w:r w:rsidR="00D277A8">
              <w:rPr>
                <w:rFonts w:cs="Calibri"/>
                <w:sz w:val="20"/>
                <w:szCs w:val="20"/>
              </w:rPr>
              <w:t>. They</w:t>
            </w:r>
            <w:r w:rsidR="00881AE3" w:rsidRPr="00881AE3">
              <w:rPr>
                <w:rFonts w:cs="Calibri"/>
                <w:sz w:val="20"/>
                <w:szCs w:val="20"/>
              </w:rPr>
              <w:t xml:space="preserve"> could also </w:t>
            </w:r>
            <w:proofErr w:type="gramStart"/>
            <w:r w:rsidR="00881AE3" w:rsidRPr="00881AE3">
              <w:rPr>
                <w:rFonts w:cs="Calibri"/>
                <w:sz w:val="20"/>
                <w:szCs w:val="20"/>
              </w:rPr>
              <w:t xml:space="preserve">be </w:t>
            </w:r>
            <w:r w:rsidRPr="00881AE3">
              <w:rPr>
                <w:rFonts w:cs="Calibri"/>
                <w:sz w:val="20"/>
                <w:szCs w:val="20"/>
              </w:rPr>
              <w:t xml:space="preserve"> sourced</w:t>
            </w:r>
            <w:proofErr w:type="gramEnd"/>
            <w:r w:rsidRPr="00881AE3">
              <w:rPr>
                <w:rFonts w:cs="Calibri"/>
                <w:sz w:val="20"/>
                <w:szCs w:val="20"/>
              </w:rPr>
              <w:t xml:space="preserve"> from the Registers Of Scotland </w:t>
            </w:r>
            <w:r w:rsidR="00881AE3" w:rsidRPr="00881AE3">
              <w:rPr>
                <w:rFonts w:cs="Calibri"/>
                <w:sz w:val="20"/>
                <w:szCs w:val="20"/>
              </w:rPr>
              <w:t>for</w:t>
            </w:r>
            <w:r w:rsidRPr="00881AE3">
              <w:rPr>
                <w:rFonts w:cs="Calibri"/>
                <w:sz w:val="20"/>
                <w:szCs w:val="20"/>
              </w:rPr>
              <w:t xml:space="preserve"> £20.00.</w:t>
            </w:r>
            <w:r w:rsidR="00881AE3" w:rsidRPr="00881AE3">
              <w:rPr>
                <w:rFonts w:cs="Calibri"/>
                <w:sz w:val="20"/>
                <w:szCs w:val="20"/>
              </w:rPr>
              <w:t xml:space="preserve"> </w:t>
            </w:r>
            <w:r w:rsidRPr="00881AE3">
              <w:rPr>
                <w:rFonts w:cs="Calibri"/>
                <w:sz w:val="20"/>
                <w:szCs w:val="20"/>
              </w:rPr>
              <w:t xml:space="preserve"> This </w:t>
            </w:r>
            <w:r w:rsidR="00881AE3" w:rsidRPr="00881AE3">
              <w:rPr>
                <w:rFonts w:cs="Calibri"/>
                <w:sz w:val="20"/>
                <w:szCs w:val="20"/>
              </w:rPr>
              <w:t>might</w:t>
            </w:r>
            <w:r w:rsidRPr="00881AE3">
              <w:rPr>
                <w:rFonts w:cs="Calibri"/>
                <w:sz w:val="20"/>
                <w:szCs w:val="20"/>
              </w:rPr>
              <w:t xml:space="preserve"> help define the boundaries more clearly</w:t>
            </w:r>
            <w:r w:rsidR="00125E07">
              <w:rPr>
                <w:rFonts w:cs="Calibri"/>
                <w:sz w:val="20"/>
                <w:szCs w:val="20"/>
              </w:rPr>
              <w:t>.</w:t>
            </w:r>
            <w:r w:rsidRPr="00881AE3">
              <w:rPr>
                <w:rFonts w:cs="Calibri"/>
                <w:sz w:val="20"/>
                <w:szCs w:val="20"/>
              </w:rPr>
              <w:t xml:space="preserve"> The Court Building is not on the Land Register yet. </w:t>
            </w:r>
          </w:p>
          <w:p w:rsidR="00E55B53" w:rsidRPr="00881AE3" w:rsidRDefault="00E55B53" w:rsidP="00E55B53">
            <w:pPr>
              <w:pStyle w:val="NoSpacing"/>
              <w:rPr>
                <w:sz w:val="20"/>
                <w:szCs w:val="20"/>
              </w:rPr>
            </w:pPr>
            <w:r w:rsidRPr="00881AE3">
              <w:rPr>
                <w:sz w:val="20"/>
                <w:szCs w:val="20"/>
              </w:rPr>
              <w:t xml:space="preserve">311 signatories out of 2071 are now verified against the electoral roll which represents over 14%, more than the required 10%.  </w:t>
            </w:r>
          </w:p>
          <w:p w:rsidR="00E55B53" w:rsidRPr="00881AE3" w:rsidRDefault="00E55B53" w:rsidP="00E55B53">
            <w:pPr>
              <w:pStyle w:val="NoSpacing"/>
              <w:rPr>
                <w:sz w:val="20"/>
                <w:szCs w:val="20"/>
              </w:rPr>
            </w:pPr>
            <w:r w:rsidRPr="00881AE3">
              <w:rPr>
                <w:sz w:val="20"/>
                <w:szCs w:val="20"/>
              </w:rPr>
              <w:t xml:space="preserve">Maps are now printed which meet the Scheduled criteria. Thanks to </w:t>
            </w:r>
            <w:proofErr w:type="spellStart"/>
            <w:r w:rsidRPr="00881AE3">
              <w:rPr>
                <w:sz w:val="20"/>
                <w:szCs w:val="20"/>
              </w:rPr>
              <w:t>HCl</w:t>
            </w:r>
            <w:proofErr w:type="spellEnd"/>
            <w:r w:rsidRPr="00881AE3">
              <w:rPr>
                <w:sz w:val="20"/>
                <w:szCs w:val="20"/>
              </w:rPr>
              <w:t xml:space="preserve"> Planning </w:t>
            </w:r>
            <w:proofErr w:type="spellStart"/>
            <w:r w:rsidRPr="00881AE3">
              <w:rPr>
                <w:sz w:val="20"/>
                <w:szCs w:val="20"/>
              </w:rPr>
              <w:t>dept</w:t>
            </w:r>
            <w:proofErr w:type="spellEnd"/>
            <w:r w:rsidRPr="00881AE3">
              <w:rPr>
                <w:sz w:val="20"/>
                <w:szCs w:val="20"/>
              </w:rPr>
              <w:t xml:space="preserve"> especially Matt Dent. </w:t>
            </w:r>
          </w:p>
          <w:p w:rsidR="00E55B53" w:rsidRPr="00881AE3" w:rsidRDefault="00881AE3" w:rsidP="00E55B53">
            <w:pPr>
              <w:pStyle w:val="NoSpacing"/>
              <w:rPr>
                <w:rFonts w:cs="Calibri"/>
                <w:sz w:val="20"/>
                <w:szCs w:val="20"/>
              </w:rPr>
            </w:pPr>
            <w:r w:rsidRPr="00881AE3">
              <w:rPr>
                <w:rFonts w:cs="Calibri"/>
                <w:sz w:val="20"/>
                <w:szCs w:val="20"/>
              </w:rPr>
              <w:t xml:space="preserve">HIE advisor Liz </w:t>
            </w:r>
            <w:proofErr w:type="gramStart"/>
            <w:r w:rsidRPr="00881AE3">
              <w:rPr>
                <w:rFonts w:cs="Calibri"/>
                <w:sz w:val="20"/>
                <w:szCs w:val="20"/>
              </w:rPr>
              <w:t xml:space="preserve">Howard </w:t>
            </w:r>
            <w:r w:rsidRPr="00881AE3">
              <w:rPr>
                <w:rFonts w:cs="Calibri"/>
                <w:sz w:val="20"/>
                <w:szCs w:val="20"/>
              </w:rPr>
              <w:t xml:space="preserve"> advised</w:t>
            </w:r>
            <w:proofErr w:type="gramEnd"/>
            <w:r w:rsidRPr="00881AE3">
              <w:rPr>
                <w:rFonts w:cs="Calibri"/>
                <w:sz w:val="20"/>
                <w:szCs w:val="20"/>
              </w:rPr>
              <w:t xml:space="preserve"> </w:t>
            </w:r>
            <w:r w:rsidR="00125E07">
              <w:rPr>
                <w:rFonts w:cs="Calibri"/>
                <w:sz w:val="20"/>
                <w:szCs w:val="20"/>
              </w:rPr>
              <w:t xml:space="preserve">us </w:t>
            </w:r>
            <w:r w:rsidRPr="00881AE3">
              <w:rPr>
                <w:rFonts w:cs="Calibri"/>
                <w:sz w:val="20"/>
                <w:szCs w:val="20"/>
              </w:rPr>
              <w:t>to talk directly to Community Assets team in Edinburgh</w:t>
            </w:r>
            <w:r w:rsidR="00125E07">
              <w:rPr>
                <w:rFonts w:cs="Calibri"/>
                <w:sz w:val="20"/>
                <w:szCs w:val="20"/>
              </w:rPr>
              <w:t xml:space="preserve">.  </w:t>
            </w:r>
            <w:r w:rsidR="00E55B53" w:rsidRPr="00881AE3">
              <w:rPr>
                <w:rFonts w:cs="Calibri"/>
                <w:sz w:val="20"/>
                <w:szCs w:val="20"/>
              </w:rPr>
              <w:t xml:space="preserve">Draft Application </w:t>
            </w:r>
            <w:r w:rsidRPr="00881AE3">
              <w:rPr>
                <w:rFonts w:cs="Calibri"/>
                <w:sz w:val="20"/>
                <w:szCs w:val="20"/>
              </w:rPr>
              <w:t xml:space="preserve">should </w:t>
            </w:r>
            <w:proofErr w:type="gramStart"/>
            <w:r w:rsidRPr="00881AE3">
              <w:rPr>
                <w:rFonts w:cs="Calibri"/>
                <w:sz w:val="20"/>
                <w:szCs w:val="20"/>
              </w:rPr>
              <w:t>go</w:t>
            </w:r>
            <w:r w:rsidR="00E55B53" w:rsidRPr="00881AE3">
              <w:rPr>
                <w:rFonts w:cs="Calibri"/>
                <w:sz w:val="20"/>
                <w:szCs w:val="20"/>
              </w:rPr>
              <w:t xml:space="preserve">  </w:t>
            </w:r>
            <w:proofErr w:type="gramEnd"/>
            <w:r w:rsidR="00E55B53" w:rsidRPr="00881AE3">
              <w:fldChar w:fldCharType="begin"/>
            </w:r>
            <w:r w:rsidR="00E55B53" w:rsidRPr="00881AE3">
              <w:instrText xml:space="preserve"> HYPERLINK "mailto:stuart.hartil@scotland.gsi.gov.uk" </w:instrText>
            </w:r>
            <w:r w:rsidR="00E55B53" w:rsidRPr="00881AE3">
              <w:fldChar w:fldCharType="separate"/>
            </w:r>
            <w:r w:rsidR="00E55B53" w:rsidRPr="00881AE3">
              <w:rPr>
                <w:rStyle w:val="Hyperlink"/>
                <w:rFonts w:cs="Calibri"/>
                <w:color w:val="auto"/>
                <w:sz w:val="20"/>
                <w:szCs w:val="20"/>
                <w:u w:val="none"/>
              </w:rPr>
              <w:t>stuart.hartil@scotland.gsi.gov.uk</w:t>
            </w:r>
            <w:r w:rsidR="00E55B53" w:rsidRPr="00881AE3">
              <w:rPr>
                <w:rStyle w:val="Hyperlink"/>
                <w:rFonts w:cs="Calibri"/>
                <w:color w:val="auto"/>
                <w:sz w:val="20"/>
                <w:szCs w:val="20"/>
                <w:u w:val="none"/>
              </w:rPr>
              <w:fldChar w:fldCharType="end"/>
            </w:r>
            <w:r w:rsidR="00125E07">
              <w:rPr>
                <w:rStyle w:val="Hyperlink"/>
                <w:rFonts w:cs="Calibri"/>
                <w:color w:val="auto"/>
                <w:sz w:val="20"/>
                <w:szCs w:val="20"/>
                <w:u w:val="none"/>
              </w:rPr>
              <w:t>,</w:t>
            </w:r>
            <w:r w:rsidR="00E55B53" w:rsidRPr="00881AE3">
              <w:rPr>
                <w:rFonts w:cs="Calibri"/>
                <w:sz w:val="20"/>
                <w:szCs w:val="20"/>
              </w:rPr>
              <w:t xml:space="preserve"> B1 Spur, </w:t>
            </w:r>
            <w:proofErr w:type="spellStart"/>
            <w:r w:rsidR="00E55B53" w:rsidRPr="00881AE3">
              <w:rPr>
                <w:rFonts w:cs="Calibri"/>
                <w:sz w:val="20"/>
                <w:szCs w:val="20"/>
              </w:rPr>
              <w:t>Saughton</w:t>
            </w:r>
            <w:proofErr w:type="spellEnd"/>
            <w:r w:rsidR="00E55B53" w:rsidRPr="00881AE3">
              <w:rPr>
                <w:rFonts w:cs="Calibri"/>
                <w:sz w:val="20"/>
                <w:szCs w:val="20"/>
              </w:rPr>
              <w:t xml:space="preserve"> House, </w:t>
            </w:r>
            <w:proofErr w:type="spellStart"/>
            <w:r w:rsidR="00E55B53" w:rsidRPr="00881AE3">
              <w:rPr>
                <w:rFonts w:cs="Calibri"/>
                <w:sz w:val="20"/>
                <w:szCs w:val="20"/>
              </w:rPr>
              <w:t>Broomehouse</w:t>
            </w:r>
            <w:proofErr w:type="spellEnd"/>
            <w:r w:rsidR="00E55B53" w:rsidRPr="00881AE3">
              <w:rPr>
                <w:rFonts w:cs="Calibri"/>
                <w:sz w:val="20"/>
                <w:szCs w:val="20"/>
              </w:rPr>
              <w:t xml:space="preserve"> Drive, Edinburgh EH11 3XD who will revert with advice.</w:t>
            </w:r>
          </w:p>
          <w:p w:rsidR="00E55B53" w:rsidRPr="00881AE3" w:rsidRDefault="00881AE3" w:rsidP="00E55B53">
            <w:pPr>
              <w:pStyle w:val="NoSpacing"/>
              <w:rPr>
                <w:rFonts w:cs="Calibri"/>
                <w:sz w:val="20"/>
                <w:szCs w:val="20"/>
              </w:rPr>
            </w:pPr>
            <w:r w:rsidRPr="00881AE3">
              <w:rPr>
                <w:rFonts w:cs="Calibri"/>
                <w:sz w:val="20"/>
                <w:szCs w:val="20"/>
              </w:rPr>
              <w:t>Judi/Pat</w:t>
            </w:r>
            <w:r w:rsidR="00E55B53" w:rsidRPr="00881AE3">
              <w:rPr>
                <w:rFonts w:cs="Calibri"/>
                <w:sz w:val="20"/>
                <w:szCs w:val="20"/>
              </w:rPr>
              <w:t xml:space="preserve">.   </w:t>
            </w:r>
          </w:p>
          <w:p w:rsidR="00E55B53" w:rsidRPr="00881AE3" w:rsidRDefault="00E55B53" w:rsidP="00E55B53">
            <w:pPr>
              <w:pStyle w:val="NoSpacing"/>
              <w:rPr>
                <w:rFonts w:cs="Calibri"/>
                <w:sz w:val="20"/>
                <w:szCs w:val="20"/>
              </w:rPr>
            </w:pPr>
            <w:r w:rsidRPr="00881AE3">
              <w:rPr>
                <w:rFonts w:cs="Calibri"/>
                <w:sz w:val="20"/>
                <w:szCs w:val="20"/>
              </w:rPr>
              <w:t xml:space="preserve">Should the bid be followed through it would need to be developed in order to make a bid for funding to Scottish land Fund, Growing community assets or to HIE community assets.    </w:t>
            </w:r>
          </w:p>
          <w:p w:rsidR="00524F5E" w:rsidRPr="006244E7" w:rsidRDefault="00125E07" w:rsidP="00524F5E">
            <w:pPr>
              <w:pStyle w:val="NoSpacing"/>
              <w:rPr>
                <w:rFonts w:cs="Calibri"/>
                <w:sz w:val="20"/>
                <w:szCs w:val="20"/>
              </w:rPr>
            </w:pPr>
            <w:proofErr w:type="spellStart"/>
            <w:r w:rsidRPr="00125E07">
              <w:rPr>
                <w:rFonts w:cs="Calibri"/>
                <w:b/>
              </w:rPr>
              <w:t>SIgns</w:t>
            </w:r>
            <w:proofErr w:type="spellEnd"/>
            <w:r w:rsidR="00524F5E" w:rsidRPr="00125E07">
              <w:rPr>
                <w:rFonts w:cs="Calibri"/>
                <w:b/>
              </w:rPr>
              <w:t>:</w:t>
            </w:r>
            <w:r>
              <w:rPr>
                <w:rFonts w:cs="Calibri"/>
                <w:b/>
                <w:sz w:val="24"/>
                <w:szCs w:val="24"/>
              </w:rPr>
              <w:t xml:space="preserve"> </w:t>
            </w:r>
            <w:r w:rsidR="00524F5E" w:rsidRPr="006244E7">
              <w:rPr>
                <w:rFonts w:cs="Calibri"/>
                <w:b/>
                <w:sz w:val="20"/>
                <w:szCs w:val="20"/>
              </w:rPr>
              <w:t xml:space="preserve"> </w:t>
            </w:r>
            <w:r w:rsidR="00524F5E" w:rsidRPr="00524F5E">
              <w:rPr>
                <w:rFonts w:cs="Calibri"/>
                <w:sz w:val="20"/>
                <w:szCs w:val="20"/>
              </w:rPr>
              <w:t>Letter sent to TECS requesting updated signs</w:t>
            </w:r>
            <w:r w:rsidR="00524F5E" w:rsidRPr="006244E7">
              <w:rPr>
                <w:rFonts w:cs="Calibri"/>
                <w:b/>
                <w:sz w:val="20"/>
                <w:szCs w:val="20"/>
              </w:rPr>
              <w:t xml:space="preserve">.  </w:t>
            </w:r>
            <w:r w:rsidR="00524F5E" w:rsidRPr="006244E7">
              <w:rPr>
                <w:rFonts w:cs="Calibri"/>
                <w:sz w:val="20"/>
                <w:szCs w:val="20"/>
              </w:rPr>
              <w:t xml:space="preserve">Response </w:t>
            </w:r>
            <w:r>
              <w:rPr>
                <w:rFonts w:cs="Calibri"/>
                <w:sz w:val="20"/>
                <w:szCs w:val="20"/>
              </w:rPr>
              <w:t xml:space="preserve">came </w:t>
            </w:r>
            <w:r w:rsidR="00524F5E" w:rsidRPr="006244E7">
              <w:rPr>
                <w:rFonts w:cs="Calibri"/>
                <w:sz w:val="20"/>
                <w:szCs w:val="20"/>
              </w:rPr>
              <w:t xml:space="preserve">acknowledging letter and explaining that Gaelic </w:t>
            </w:r>
            <w:r w:rsidR="00524F5E">
              <w:rPr>
                <w:rFonts w:cs="Calibri"/>
                <w:sz w:val="20"/>
                <w:szCs w:val="20"/>
              </w:rPr>
              <w:t>will</w:t>
            </w:r>
            <w:r w:rsidR="00524F5E" w:rsidRPr="006244E7">
              <w:rPr>
                <w:rFonts w:cs="Calibri"/>
                <w:sz w:val="20"/>
                <w:szCs w:val="20"/>
              </w:rPr>
              <w:t xml:space="preserve"> need to be included.  </w:t>
            </w:r>
          </w:p>
          <w:p w:rsidR="00524F5E" w:rsidRDefault="00524F5E" w:rsidP="00524F5E">
            <w:pPr>
              <w:pStyle w:val="NoSpacing"/>
              <w:rPr>
                <w:rFonts w:cs="Calibri"/>
                <w:sz w:val="20"/>
                <w:szCs w:val="20"/>
              </w:rPr>
            </w:pPr>
            <w:r>
              <w:rPr>
                <w:rFonts w:cs="Calibri"/>
                <w:sz w:val="20"/>
                <w:szCs w:val="20"/>
              </w:rPr>
              <w:t>Request for f</w:t>
            </w:r>
            <w:r w:rsidRPr="006244E7">
              <w:rPr>
                <w:rFonts w:cs="Calibri"/>
                <w:sz w:val="20"/>
                <w:szCs w:val="20"/>
              </w:rPr>
              <w:t xml:space="preserve">urther </w:t>
            </w:r>
            <w:proofErr w:type="gramStart"/>
            <w:r w:rsidRPr="006244E7">
              <w:rPr>
                <w:rFonts w:cs="Calibri"/>
                <w:sz w:val="20"/>
                <w:szCs w:val="20"/>
              </w:rPr>
              <w:t>signage  to</w:t>
            </w:r>
            <w:proofErr w:type="gramEnd"/>
            <w:r w:rsidRPr="006244E7">
              <w:rPr>
                <w:rFonts w:cs="Calibri"/>
                <w:sz w:val="20"/>
                <w:szCs w:val="20"/>
              </w:rPr>
              <w:t xml:space="preserve"> Station Industrial Estate. No </w:t>
            </w:r>
            <w:r>
              <w:rPr>
                <w:rFonts w:cs="Calibri"/>
                <w:sz w:val="20"/>
                <w:szCs w:val="20"/>
              </w:rPr>
              <w:t>response</w:t>
            </w:r>
          </w:p>
          <w:p w:rsidR="00524F5E" w:rsidRPr="006244E7" w:rsidRDefault="00524F5E" w:rsidP="00524F5E">
            <w:pPr>
              <w:pStyle w:val="NoSpacing"/>
              <w:rPr>
                <w:rFonts w:cs="Calibri"/>
                <w:sz w:val="20"/>
                <w:szCs w:val="20"/>
              </w:rPr>
            </w:pPr>
            <w:r>
              <w:rPr>
                <w:rFonts w:cs="Calibri"/>
                <w:sz w:val="20"/>
                <w:szCs w:val="20"/>
              </w:rPr>
              <w:t>Meeting with S Young, Brian Fraser (TECs), J McGillivray to look at styles of signs</w:t>
            </w:r>
            <w:r w:rsidRPr="006244E7">
              <w:rPr>
                <w:rFonts w:cs="Calibri"/>
                <w:sz w:val="20"/>
                <w:szCs w:val="20"/>
              </w:rPr>
              <w:t>.</w:t>
            </w:r>
            <w:r>
              <w:rPr>
                <w:rFonts w:cs="Calibri"/>
                <w:sz w:val="20"/>
                <w:szCs w:val="20"/>
              </w:rPr>
              <w:t xml:space="preserve"> Br</w:t>
            </w:r>
            <w:r w:rsidR="00125E07">
              <w:rPr>
                <w:rFonts w:cs="Calibri"/>
                <w:sz w:val="20"/>
                <w:szCs w:val="20"/>
              </w:rPr>
              <w:t>ia</w:t>
            </w:r>
            <w:r>
              <w:rPr>
                <w:rFonts w:cs="Calibri"/>
                <w:sz w:val="20"/>
                <w:szCs w:val="20"/>
              </w:rPr>
              <w:t>n keen to see electronic signage as well. Concern</w:t>
            </w:r>
            <w:r w:rsidR="00125E07">
              <w:rPr>
                <w:rFonts w:cs="Calibri"/>
                <w:sz w:val="20"/>
                <w:szCs w:val="20"/>
              </w:rPr>
              <w:t xml:space="preserve"> expressed in discussion</w:t>
            </w:r>
            <w:r>
              <w:rPr>
                <w:rFonts w:cs="Calibri"/>
                <w:sz w:val="20"/>
                <w:szCs w:val="20"/>
              </w:rPr>
              <w:t xml:space="preserve"> that amalgamated signs too dominant and separated single panels preferable.</w:t>
            </w:r>
          </w:p>
          <w:p w:rsidR="00524F5E" w:rsidRPr="006244E7" w:rsidRDefault="00524F5E" w:rsidP="00524F5E">
            <w:pPr>
              <w:pStyle w:val="NoSpacing"/>
              <w:rPr>
                <w:rFonts w:cs="Calibri"/>
                <w:sz w:val="20"/>
                <w:szCs w:val="20"/>
              </w:rPr>
            </w:pPr>
            <w:r w:rsidRPr="006244E7">
              <w:rPr>
                <w:rFonts w:cs="Calibri"/>
                <w:b/>
                <w:sz w:val="20"/>
                <w:szCs w:val="20"/>
              </w:rPr>
              <w:t>Retail Park</w:t>
            </w:r>
            <w:r>
              <w:rPr>
                <w:rFonts w:cs="Calibri"/>
                <w:b/>
                <w:sz w:val="20"/>
                <w:szCs w:val="20"/>
              </w:rPr>
              <w:t xml:space="preserve"> </w:t>
            </w:r>
            <w:r w:rsidRPr="006244E7">
              <w:rPr>
                <w:rFonts w:cs="Calibri"/>
                <w:b/>
                <w:sz w:val="20"/>
                <w:szCs w:val="20"/>
              </w:rPr>
              <w:t>Sign</w:t>
            </w:r>
            <w:r w:rsidR="00125E07">
              <w:rPr>
                <w:rFonts w:cs="Calibri"/>
                <w:b/>
                <w:sz w:val="20"/>
                <w:szCs w:val="20"/>
              </w:rPr>
              <w:t xml:space="preserve">: </w:t>
            </w:r>
            <w:r w:rsidRPr="006244E7">
              <w:rPr>
                <w:rFonts w:cs="Calibri"/>
                <w:sz w:val="20"/>
                <w:szCs w:val="20"/>
              </w:rPr>
              <w:t>Ewan Macleod has arbitrated with businesses to agree a sign style. Clarified that FG have licence to occupy triangle of land and will do the advertising consent at £80.00 once dimensions, materials and style are confirmed. C</w:t>
            </w:r>
            <w:r>
              <w:rPr>
                <w:rFonts w:cs="Calibri"/>
                <w:sz w:val="20"/>
                <w:szCs w:val="20"/>
              </w:rPr>
              <w:t xml:space="preserve">ommunity </w:t>
            </w:r>
            <w:proofErr w:type="gramStart"/>
            <w:r>
              <w:rPr>
                <w:rFonts w:cs="Calibri"/>
                <w:sz w:val="20"/>
                <w:szCs w:val="20"/>
              </w:rPr>
              <w:t xml:space="preserve">Council </w:t>
            </w:r>
            <w:r w:rsidRPr="006244E7">
              <w:rPr>
                <w:rFonts w:cs="Calibri"/>
                <w:sz w:val="20"/>
                <w:szCs w:val="20"/>
              </w:rPr>
              <w:t xml:space="preserve"> agreed</w:t>
            </w:r>
            <w:proofErr w:type="gramEnd"/>
            <w:r w:rsidRPr="006244E7">
              <w:rPr>
                <w:rFonts w:cs="Calibri"/>
                <w:sz w:val="20"/>
                <w:szCs w:val="20"/>
              </w:rPr>
              <w:t xml:space="preserve"> to put through the consent. Businesses </w:t>
            </w:r>
            <w:r>
              <w:rPr>
                <w:rFonts w:cs="Calibri"/>
                <w:sz w:val="20"/>
                <w:szCs w:val="20"/>
              </w:rPr>
              <w:t xml:space="preserve">to </w:t>
            </w:r>
            <w:r w:rsidRPr="006244E7">
              <w:rPr>
                <w:rFonts w:cs="Calibri"/>
                <w:sz w:val="20"/>
                <w:szCs w:val="20"/>
              </w:rPr>
              <w:t>bear cost of sign.</w:t>
            </w:r>
            <w:r>
              <w:rPr>
                <w:rFonts w:cs="Calibri"/>
                <w:sz w:val="20"/>
                <w:szCs w:val="20"/>
              </w:rPr>
              <w:t xml:space="preserve"> </w:t>
            </w:r>
          </w:p>
          <w:p w:rsidR="00524F5E" w:rsidRDefault="00524F5E" w:rsidP="00524F5E">
            <w:pPr>
              <w:pStyle w:val="NoSpacing"/>
              <w:rPr>
                <w:rFonts w:cs="Calibri"/>
                <w:sz w:val="20"/>
                <w:szCs w:val="20"/>
              </w:rPr>
            </w:pPr>
            <w:r w:rsidRPr="006244E7">
              <w:rPr>
                <w:rFonts w:cs="Calibri"/>
                <w:b/>
                <w:sz w:val="20"/>
                <w:szCs w:val="20"/>
              </w:rPr>
              <w:t>Maintenance</w:t>
            </w:r>
            <w:r w:rsidR="00125E07">
              <w:rPr>
                <w:rFonts w:cs="Calibri"/>
                <w:b/>
                <w:sz w:val="20"/>
                <w:szCs w:val="20"/>
              </w:rPr>
              <w:t xml:space="preserve">: </w:t>
            </w:r>
            <w:r w:rsidRPr="006244E7">
              <w:rPr>
                <w:rFonts w:cs="Calibri"/>
                <w:sz w:val="20"/>
                <w:szCs w:val="20"/>
              </w:rPr>
              <w:t xml:space="preserve">Letter went to TECS in December ref maintaining the site, </w:t>
            </w:r>
            <w:r>
              <w:rPr>
                <w:rFonts w:cs="Calibri"/>
                <w:sz w:val="20"/>
                <w:szCs w:val="20"/>
              </w:rPr>
              <w:t>TE</w:t>
            </w:r>
            <w:r w:rsidRPr="006244E7">
              <w:rPr>
                <w:rFonts w:cs="Calibri"/>
                <w:sz w:val="20"/>
                <w:szCs w:val="20"/>
              </w:rPr>
              <w:t xml:space="preserve">CS believes the responsibility lies with Planning &amp; Environment. Geoff Robson </w:t>
            </w:r>
            <w:r>
              <w:rPr>
                <w:rFonts w:cs="Calibri"/>
                <w:sz w:val="20"/>
                <w:szCs w:val="20"/>
              </w:rPr>
              <w:t xml:space="preserve">P&amp;E believes the Car Park is TECs responsibility, the recycling bins will be moved and last plot has just </w:t>
            </w:r>
            <w:proofErr w:type="gramStart"/>
            <w:r>
              <w:rPr>
                <w:rFonts w:cs="Calibri"/>
                <w:sz w:val="20"/>
                <w:szCs w:val="20"/>
              </w:rPr>
              <w:t>be</w:t>
            </w:r>
            <w:proofErr w:type="gramEnd"/>
            <w:r>
              <w:rPr>
                <w:rFonts w:cs="Calibri"/>
                <w:sz w:val="20"/>
                <w:szCs w:val="20"/>
              </w:rPr>
              <w:t xml:space="preserve"> sold and hopefully will be tidied up.</w:t>
            </w:r>
          </w:p>
          <w:p w:rsidR="00524F5E" w:rsidRPr="006244E7" w:rsidRDefault="00524F5E" w:rsidP="00524F5E">
            <w:pPr>
              <w:pStyle w:val="NoSpacing"/>
              <w:rPr>
                <w:rFonts w:cs="Calibri"/>
                <w:sz w:val="20"/>
                <w:szCs w:val="20"/>
              </w:rPr>
            </w:pPr>
            <w:r w:rsidRPr="006244E7">
              <w:rPr>
                <w:rFonts w:cs="Calibri"/>
                <w:b/>
                <w:sz w:val="20"/>
                <w:szCs w:val="20"/>
              </w:rPr>
              <w:t>Town map:</w:t>
            </w:r>
            <w:r w:rsidR="00125E07">
              <w:rPr>
                <w:rFonts w:cs="Calibri"/>
                <w:b/>
                <w:sz w:val="20"/>
                <w:szCs w:val="20"/>
              </w:rPr>
              <w:t xml:space="preserve"> </w:t>
            </w:r>
            <w:r w:rsidRPr="006244E7">
              <w:rPr>
                <w:rFonts w:cs="Calibri"/>
                <w:sz w:val="20"/>
                <w:szCs w:val="20"/>
              </w:rPr>
              <w:t xml:space="preserve">Ian </w:t>
            </w:r>
            <w:proofErr w:type="spellStart"/>
            <w:r w:rsidRPr="006244E7">
              <w:rPr>
                <w:rFonts w:cs="Calibri"/>
                <w:sz w:val="20"/>
                <w:szCs w:val="20"/>
              </w:rPr>
              <w:t>Westacott</w:t>
            </w:r>
            <w:proofErr w:type="spellEnd"/>
            <w:r w:rsidRPr="006244E7">
              <w:rPr>
                <w:rFonts w:cs="Calibri"/>
                <w:sz w:val="20"/>
                <w:szCs w:val="20"/>
              </w:rPr>
              <w:t xml:space="preserve"> on schedule for Feb. Fin </w:t>
            </w:r>
            <w:proofErr w:type="spellStart"/>
            <w:r w:rsidRPr="006244E7">
              <w:rPr>
                <w:rFonts w:cs="Calibri"/>
                <w:sz w:val="20"/>
                <w:szCs w:val="20"/>
              </w:rPr>
              <w:t>Macrae</w:t>
            </w:r>
            <w:proofErr w:type="spellEnd"/>
            <w:r w:rsidRPr="006244E7">
              <w:rPr>
                <w:rFonts w:cs="Calibri"/>
                <w:sz w:val="20"/>
                <w:szCs w:val="20"/>
              </w:rPr>
              <w:t xml:space="preserve"> to digitise and print onto PVC and make the index. List of business and attractions required </w:t>
            </w:r>
            <w:r w:rsidR="009E1DD9">
              <w:rPr>
                <w:rFonts w:cs="Calibri"/>
                <w:sz w:val="20"/>
                <w:szCs w:val="20"/>
              </w:rPr>
              <w:t xml:space="preserve"> ALL TO DO</w:t>
            </w:r>
          </w:p>
          <w:p w:rsidR="00524F5E" w:rsidRPr="006244E7" w:rsidRDefault="00524F5E" w:rsidP="00524F5E">
            <w:pPr>
              <w:pStyle w:val="NoSpacing"/>
              <w:rPr>
                <w:rFonts w:cs="Calibri"/>
                <w:sz w:val="20"/>
                <w:szCs w:val="20"/>
              </w:rPr>
            </w:pPr>
            <w:r w:rsidRPr="006244E7">
              <w:rPr>
                <w:rFonts w:cs="Calibri"/>
                <w:sz w:val="20"/>
                <w:szCs w:val="20"/>
              </w:rPr>
              <w:t xml:space="preserve">Highland Council’s Ann Hackett agreed </w:t>
            </w:r>
            <w:proofErr w:type="gramStart"/>
            <w:r w:rsidRPr="006244E7">
              <w:rPr>
                <w:rFonts w:cs="Calibri"/>
                <w:sz w:val="20"/>
                <w:szCs w:val="20"/>
              </w:rPr>
              <w:t>they  will</w:t>
            </w:r>
            <w:proofErr w:type="gramEnd"/>
            <w:r w:rsidRPr="006244E7">
              <w:rPr>
                <w:rFonts w:cs="Calibri"/>
                <w:sz w:val="20"/>
                <w:szCs w:val="20"/>
              </w:rPr>
              <w:t xml:space="preserve"> pay for Case and for mounting it on bus shelter. </w:t>
            </w:r>
            <w:r w:rsidR="00125E07">
              <w:rPr>
                <w:rFonts w:cs="Calibri"/>
                <w:sz w:val="20"/>
                <w:szCs w:val="20"/>
              </w:rPr>
              <w:t xml:space="preserve"> </w:t>
            </w:r>
            <w:r w:rsidRPr="006244E7">
              <w:rPr>
                <w:rFonts w:cs="Calibri"/>
                <w:sz w:val="20"/>
                <w:szCs w:val="20"/>
              </w:rPr>
              <w:t xml:space="preserve">Case to be ordered </w:t>
            </w:r>
            <w:r w:rsidR="009E1DD9">
              <w:rPr>
                <w:rFonts w:cs="Calibri"/>
                <w:sz w:val="20"/>
                <w:szCs w:val="20"/>
              </w:rPr>
              <w:t>by HC once</w:t>
            </w:r>
            <w:r w:rsidRPr="006244E7">
              <w:rPr>
                <w:rFonts w:cs="Calibri"/>
                <w:sz w:val="20"/>
                <w:szCs w:val="20"/>
              </w:rPr>
              <w:t xml:space="preserve"> final dimensions </w:t>
            </w:r>
            <w:r w:rsidR="009E1DD9">
              <w:rPr>
                <w:rFonts w:cs="Calibri"/>
                <w:sz w:val="20"/>
                <w:szCs w:val="20"/>
              </w:rPr>
              <w:t xml:space="preserve">come </w:t>
            </w:r>
            <w:r w:rsidRPr="006244E7">
              <w:rPr>
                <w:rFonts w:cs="Calibri"/>
                <w:sz w:val="20"/>
                <w:szCs w:val="20"/>
              </w:rPr>
              <w:t>from printer. Donations from businesses to be pursued once details finalised. New quote requested for 1300mm x 900mm case.</w:t>
            </w:r>
            <w:r w:rsidR="009E1DD9">
              <w:rPr>
                <w:rFonts w:cs="Calibri"/>
                <w:sz w:val="20"/>
                <w:szCs w:val="20"/>
              </w:rPr>
              <w:t xml:space="preserve"> </w:t>
            </w:r>
            <w:r w:rsidRPr="006244E7">
              <w:rPr>
                <w:rFonts w:cs="Calibri"/>
                <w:sz w:val="20"/>
                <w:szCs w:val="20"/>
              </w:rPr>
              <w:t>Advertising consent has been applied for at £80.00 + £14.00 for map.</w:t>
            </w:r>
          </w:p>
          <w:p w:rsidR="00524F5E" w:rsidRPr="006244E7" w:rsidRDefault="00524F5E" w:rsidP="00524F5E">
            <w:pPr>
              <w:pStyle w:val="NoSpacing"/>
              <w:rPr>
                <w:rFonts w:cs="Calibri"/>
                <w:sz w:val="20"/>
                <w:szCs w:val="20"/>
              </w:rPr>
            </w:pPr>
            <w:r w:rsidRPr="006244E7">
              <w:rPr>
                <w:rFonts w:cs="Calibri"/>
                <w:sz w:val="20"/>
                <w:szCs w:val="20"/>
              </w:rPr>
              <w:t xml:space="preserve">METRO SIGNS £ 1300 x 850. Security </w:t>
            </w:r>
            <w:proofErr w:type="spellStart"/>
            <w:r w:rsidRPr="006244E7">
              <w:rPr>
                <w:rFonts w:cs="Calibri"/>
                <w:sz w:val="20"/>
                <w:szCs w:val="20"/>
              </w:rPr>
              <w:t>allan</w:t>
            </w:r>
            <w:proofErr w:type="spellEnd"/>
            <w:r w:rsidRPr="006244E7">
              <w:rPr>
                <w:rFonts w:cs="Calibri"/>
                <w:sz w:val="20"/>
                <w:szCs w:val="20"/>
              </w:rPr>
              <w:t xml:space="preserve"> key screw. High impact thermoplastic. </w:t>
            </w:r>
          </w:p>
          <w:p w:rsidR="00524F5E" w:rsidRPr="006244E7" w:rsidRDefault="00524F5E" w:rsidP="00524F5E">
            <w:pPr>
              <w:pStyle w:val="NoSpacing"/>
              <w:rPr>
                <w:rFonts w:cs="Calibri"/>
                <w:sz w:val="20"/>
                <w:szCs w:val="20"/>
              </w:rPr>
            </w:pPr>
            <w:r w:rsidRPr="006244E7">
              <w:rPr>
                <w:rFonts w:cs="Calibri"/>
                <w:sz w:val="20"/>
                <w:szCs w:val="20"/>
              </w:rPr>
              <w:t>Carriage £1</w:t>
            </w:r>
            <w:r w:rsidR="009E1DD9">
              <w:rPr>
                <w:rFonts w:cs="Calibri"/>
                <w:sz w:val="20"/>
                <w:szCs w:val="20"/>
              </w:rPr>
              <w:t>3</w:t>
            </w:r>
            <w:r w:rsidRPr="006244E7">
              <w:rPr>
                <w:rFonts w:cs="Calibri"/>
                <w:sz w:val="20"/>
                <w:szCs w:val="20"/>
              </w:rPr>
              <w:t xml:space="preserve">0 on pallet from Bedford  </w:t>
            </w:r>
          </w:p>
          <w:p w:rsidR="00524F5E" w:rsidRPr="006244E7" w:rsidRDefault="00524F5E" w:rsidP="00524F5E">
            <w:pPr>
              <w:pStyle w:val="NoSpacing"/>
              <w:rPr>
                <w:rFonts w:cs="Calibri"/>
                <w:sz w:val="20"/>
                <w:szCs w:val="20"/>
              </w:rPr>
            </w:pPr>
            <w:r w:rsidRPr="006244E7">
              <w:rPr>
                <w:rFonts w:cs="Calibri"/>
                <w:sz w:val="20"/>
                <w:szCs w:val="20"/>
              </w:rPr>
              <w:lastRenderedPageBreak/>
              <w:t xml:space="preserve">Metro </w:t>
            </w:r>
            <w:proofErr w:type="gramStart"/>
            <w:r w:rsidRPr="006244E7">
              <w:rPr>
                <w:rFonts w:cs="Calibri"/>
                <w:sz w:val="20"/>
                <w:szCs w:val="20"/>
              </w:rPr>
              <w:t>signs  Manton</w:t>
            </w:r>
            <w:proofErr w:type="gramEnd"/>
            <w:r w:rsidRPr="006244E7">
              <w:rPr>
                <w:rFonts w:cs="Calibri"/>
                <w:sz w:val="20"/>
                <w:szCs w:val="20"/>
              </w:rPr>
              <w:t xml:space="preserve"> lane, Manton Industrial </w:t>
            </w:r>
            <w:proofErr w:type="spellStart"/>
            <w:r w:rsidRPr="006244E7">
              <w:rPr>
                <w:rFonts w:cs="Calibri"/>
                <w:sz w:val="20"/>
                <w:szCs w:val="20"/>
              </w:rPr>
              <w:t>Estate,Bedford</w:t>
            </w:r>
            <w:proofErr w:type="spellEnd"/>
            <w:r w:rsidRPr="006244E7">
              <w:rPr>
                <w:rFonts w:cs="Calibri"/>
                <w:sz w:val="20"/>
                <w:szCs w:val="20"/>
              </w:rPr>
              <w:t xml:space="preserve"> MK41 7PB.</w:t>
            </w:r>
          </w:p>
          <w:p w:rsidR="00524F5E" w:rsidRPr="006244E7" w:rsidRDefault="00524F5E" w:rsidP="00524F5E">
            <w:pPr>
              <w:pStyle w:val="NoSpacing"/>
              <w:rPr>
                <w:rFonts w:cs="Calibri"/>
                <w:sz w:val="20"/>
                <w:szCs w:val="20"/>
              </w:rPr>
            </w:pPr>
            <w:r w:rsidRPr="006244E7">
              <w:rPr>
                <w:rFonts w:cs="Calibri"/>
                <w:sz w:val="20"/>
                <w:szCs w:val="20"/>
              </w:rPr>
              <w:t xml:space="preserve">Re -EST TOTAL: </w:t>
            </w:r>
          </w:p>
          <w:p w:rsidR="00524F5E" w:rsidRPr="006244E7" w:rsidRDefault="00524F5E" w:rsidP="00524F5E">
            <w:pPr>
              <w:pStyle w:val="NoSpacing"/>
              <w:rPr>
                <w:rFonts w:cs="Calibri"/>
                <w:sz w:val="20"/>
                <w:szCs w:val="20"/>
              </w:rPr>
            </w:pPr>
            <w:r w:rsidRPr="006244E7">
              <w:rPr>
                <w:rFonts w:cs="Calibri"/>
                <w:sz w:val="20"/>
                <w:szCs w:val="20"/>
              </w:rPr>
              <w:t xml:space="preserve">Map   </w:t>
            </w:r>
            <w:r w:rsidRPr="006244E7">
              <w:rPr>
                <w:rFonts w:cs="Calibri"/>
                <w:sz w:val="20"/>
                <w:szCs w:val="20"/>
              </w:rPr>
              <w:tab/>
            </w:r>
            <w:r w:rsidRPr="006244E7">
              <w:rPr>
                <w:rFonts w:cs="Calibri"/>
                <w:sz w:val="20"/>
                <w:szCs w:val="20"/>
              </w:rPr>
              <w:tab/>
              <w:t>1000</w:t>
            </w:r>
            <w:r w:rsidRPr="006244E7">
              <w:rPr>
                <w:rFonts w:cs="Calibri"/>
                <w:sz w:val="20"/>
                <w:szCs w:val="20"/>
              </w:rPr>
              <w:tab/>
            </w:r>
            <w:r w:rsidRPr="006244E7">
              <w:rPr>
                <w:rFonts w:cs="Calibri"/>
                <w:sz w:val="20"/>
                <w:szCs w:val="20"/>
              </w:rPr>
              <w:tab/>
            </w:r>
          </w:p>
          <w:p w:rsidR="00524F5E" w:rsidRPr="006244E7" w:rsidRDefault="00524F5E" w:rsidP="00524F5E">
            <w:pPr>
              <w:pStyle w:val="NoSpacing"/>
              <w:rPr>
                <w:rFonts w:cs="Calibri"/>
                <w:sz w:val="20"/>
                <w:szCs w:val="20"/>
              </w:rPr>
            </w:pPr>
            <w:r w:rsidRPr="006244E7">
              <w:rPr>
                <w:rFonts w:cs="Calibri"/>
                <w:sz w:val="20"/>
                <w:szCs w:val="20"/>
              </w:rPr>
              <w:t xml:space="preserve">Planning     </w:t>
            </w:r>
            <w:r w:rsidRPr="006244E7">
              <w:rPr>
                <w:rFonts w:cs="Calibri"/>
                <w:sz w:val="20"/>
                <w:szCs w:val="20"/>
              </w:rPr>
              <w:tab/>
              <w:t xml:space="preserve"> 80</w:t>
            </w:r>
            <w:r w:rsidRPr="006244E7">
              <w:rPr>
                <w:rFonts w:cs="Calibri"/>
                <w:sz w:val="20"/>
                <w:szCs w:val="20"/>
              </w:rPr>
              <w:tab/>
              <w:t xml:space="preserve">             </w:t>
            </w:r>
          </w:p>
          <w:p w:rsidR="00524F5E" w:rsidRPr="006244E7" w:rsidRDefault="00524F5E" w:rsidP="00524F5E">
            <w:pPr>
              <w:pStyle w:val="NoSpacing"/>
              <w:rPr>
                <w:rFonts w:cs="Calibri"/>
                <w:sz w:val="20"/>
                <w:szCs w:val="20"/>
              </w:rPr>
            </w:pPr>
            <w:r w:rsidRPr="006244E7">
              <w:rPr>
                <w:rFonts w:cs="Calibri"/>
                <w:sz w:val="20"/>
                <w:szCs w:val="20"/>
              </w:rPr>
              <w:t xml:space="preserve">Digitising </w:t>
            </w:r>
            <w:r w:rsidRPr="006244E7">
              <w:rPr>
                <w:rFonts w:cs="Calibri"/>
                <w:sz w:val="20"/>
                <w:szCs w:val="20"/>
              </w:rPr>
              <w:tab/>
              <w:t xml:space="preserve"> 100</w:t>
            </w:r>
          </w:p>
          <w:p w:rsidR="00524F5E" w:rsidRPr="006244E7" w:rsidRDefault="00524F5E" w:rsidP="00524F5E">
            <w:pPr>
              <w:pStyle w:val="NoSpacing"/>
              <w:rPr>
                <w:rFonts w:cs="Calibri"/>
                <w:sz w:val="20"/>
                <w:szCs w:val="20"/>
              </w:rPr>
            </w:pPr>
            <w:r w:rsidRPr="006244E7">
              <w:rPr>
                <w:rFonts w:cs="Calibri"/>
                <w:sz w:val="20"/>
                <w:szCs w:val="20"/>
              </w:rPr>
              <w:t>Printing PVC</w:t>
            </w:r>
            <w:r w:rsidRPr="006244E7">
              <w:rPr>
                <w:rFonts w:cs="Calibri"/>
                <w:sz w:val="20"/>
                <w:szCs w:val="20"/>
              </w:rPr>
              <w:tab/>
              <w:t xml:space="preserve"> 110</w:t>
            </w:r>
          </w:p>
          <w:p w:rsidR="00524F5E" w:rsidRPr="006244E7" w:rsidRDefault="00524F5E" w:rsidP="00524F5E">
            <w:pPr>
              <w:pStyle w:val="NoSpacing"/>
              <w:rPr>
                <w:rFonts w:cs="Calibri"/>
                <w:sz w:val="20"/>
                <w:szCs w:val="20"/>
              </w:rPr>
            </w:pPr>
            <w:r w:rsidRPr="006244E7">
              <w:rPr>
                <w:rFonts w:cs="Calibri"/>
                <w:sz w:val="20"/>
                <w:szCs w:val="20"/>
              </w:rPr>
              <w:t>Design of index      90</w:t>
            </w:r>
          </w:p>
          <w:p w:rsidR="00524F5E" w:rsidRPr="006244E7" w:rsidRDefault="00524F5E" w:rsidP="00524F5E">
            <w:pPr>
              <w:pStyle w:val="NoSpacing"/>
              <w:rPr>
                <w:rFonts w:cs="Calibri"/>
                <w:sz w:val="20"/>
                <w:szCs w:val="20"/>
              </w:rPr>
            </w:pPr>
            <w:r w:rsidRPr="006244E7">
              <w:rPr>
                <w:rFonts w:cs="Calibri"/>
                <w:sz w:val="20"/>
                <w:szCs w:val="20"/>
              </w:rPr>
              <w:t>Wall case               00.00   520HC</w:t>
            </w:r>
          </w:p>
          <w:p w:rsidR="00524F5E" w:rsidRPr="006244E7" w:rsidRDefault="00524F5E" w:rsidP="00524F5E">
            <w:pPr>
              <w:pStyle w:val="NoSpacing"/>
              <w:rPr>
                <w:rFonts w:cs="Calibri"/>
                <w:sz w:val="20"/>
                <w:szCs w:val="20"/>
              </w:rPr>
            </w:pPr>
            <w:r w:rsidRPr="006244E7">
              <w:rPr>
                <w:rFonts w:cs="Calibri"/>
                <w:sz w:val="20"/>
                <w:szCs w:val="20"/>
              </w:rPr>
              <w:t>Carriage</w:t>
            </w:r>
            <w:r w:rsidRPr="006244E7">
              <w:rPr>
                <w:rFonts w:cs="Calibri"/>
                <w:sz w:val="20"/>
                <w:szCs w:val="20"/>
              </w:rPr>
              <w:tab/>
            </w:r>
            <w:r w:rsidRPr="006244E7">
              <w:rPr>
                <w:rFonts w:cs="Calibri"/>
                <w:sz w:val="20"/>
                <w:szCs w:val="20"/>
              </w:rPr>
              <w:tab/>
              <w:t>00.00   130HC</w:t>
            </w:r>
          </w:p>
          <w:p w:rsidR="00524F5E" w:rsidRPr="006244E7" w:rsidRDefault="00524F5E" w:rsidP="00524F5E">
            <w:pPr>
              <w:pStyle w:val="NoSpacing"/>
              <w:rPr>
                <w:rFonts w:cs="Calibri"/>
                <w:sz w:val="20"/>
                <w:szCs w:val="20"/>
                <w:u w:val="single"/>
              </w:rPr>
            </w:pPr>
            <w:r w:rsidRPr="006244E7">
              <w:rPr>
                <w:rFonts w:cs="Calibri"/>
                <w:sz w:val="20"/>
                <w:szCs w:val="20"/>
                <w:u w:val="single"/>
              </w:rPr>
              <w:t xml:space="preserve">Mounting </w:t>
            </w:r>
            <w:r w:rsidRPr="006244E7">
              <w:rPr>
                <w:rFonts w:cs="Calibri"/>
                <w:sz w:val="20"/>
                <w:szCs w:val="20"/>
                <w:u w:val="single"/>
              </w:rPr>
              <w:tab/>
              <w:t>00.00   90  HC</w:t>
            </w:r>
          </w:p>
          <w:p w:rsidR="00524F5E" w:rsidRPr="006244E7" w:rsidRDefault="00524F5E" w:rsidP="00524F5E">
            <w:pPr>
              <w:pStyle w:val="NoSpacing"/>
              <w:rPr>
                <w:rFonts w:cs="Calibri"/>
                <w:sz w:val="20"/>
                <w:szCs w:val="20"/>
                <w:u w:val="single"/>
              </w:rPr>
            </w:pPr>
            <w:r w:rsidRPr="006244E7">
              <w:rPr>
                <w:rFonts w:cs="Calibri"/>
                <w:sz w:val="20"/>
                <w:szCs w:val="20"/>
                <w:u w:val="single"/>
              </w:rPr>
              <w:t xml:space="preserve">                              £1380</w:t>
            </w:r>
          </w:p>
          <w:p w:rsidR="00524F5E" w:rsidRDefault="00524F5E" w:rsidP="00524F5E">
            <w:pPr>
              <w:pStyle w:val="NoSpacing"/>
              <w:rPr>
                <w:rFonts w:cs="Calibri"/>
                <w:sz w:val="20"/>
                <w:szCs w:val="20"/>
              </w:rPr>
            </w:pPr>
          </w:p>
          <w:p w:rsidR="009E1DD9" w:rsidRPr="006244E7" w:rsidRDefault="009E1DD9" w:rsidP="009E1DD9">
            <w:pPr>
              <w:pStyle w:val="NoSpacing"/>
              <w:rPr>
                <w:rFonts w:cs="Arial"/>
                <w:sz w:val="20"/>
                <w:szCs w:val="20"/>
              </w:rPr>
            </w:pPr>
            <w:r w:rsidRPr="00125E07">
              <w:rPr>
                <w:b/>
              </w:rPr>
              <w:t xml:space="preserve">Web site:   </w:t>
            </w:r>
            <w:r w:rsidR="00125E07">
              <w:rPr>
                <w:b/>
              </w:rPr>
              <w:t xml:space="preserve"> </w:t>
            </w:r>
            <w:r w:rsidRPr="006244E7">
              <w:rPr>
                <w:rFonts w:cs="Arial"/>
                <w:sz w:val="20"/>
                <w:szCs w:val="20"/>
              </w:rPr>
              <w:t xml:space="preserve">Meeting </w:t>
            </w:r>
            <w:r>
              <w:rPr>
                <w:rFonts w:cs="Arial"/>
                <w:sz w:val="20"/>
                <w:szCs w:val="20"/>
              </w:rPr>
              <w:t xml:space="preserve">took place </w:t>
            </w:r>
            <w:r w:rsidRPr="006244E7">
              <w:rPr>
                <w:rFonts w:cs="Arial"/>
                <w:sz w:val="20"/>
                <w:szCs w:val="20"/>
              </w:rPr>
              <w:t>with Plexus to look at content. Shortage of images showing events</w:t>
            </w:r>
            <w:r>
              <w:rPr>
                <w:rFonts w:cs="Arial"/>
                <w:sz w:val="20"/>
                <w:szCs w:val="20"/>
              </w:rPr>
              <w:t xml:space="preserve"> in area.</w:t>
            </w:r>
            <w:r w:rsidRPr="006244E7">
              <w:rPr>
                <w:rFonts w:cs="Arial"/>
                <w:sz w:val="20"/>
                <w:szCs w:val="20"/>
              </w:rPr>
              <w:t xml:space="preserve"> </w:t>
            </w:r>
            <w:r>
              <w:rPr>
                <w:rFonts w:cs="Arial"/>
                <w:sz w:val="20"/>
                <w:szCs w:val="20"/>
              </w:rPr>
              <w:t>ALL TO SOURCE PHOTOS</w:t>
            </w:r>
            <w:r w:rsidR="00125E07">
              <w:rPr>
                <w:rFonts w:cs="Arial"/>
                <w:sz w:val="20"/>
                <w:szCs w:val="20"/>
              </w:rPr>
              <w:t xml:space="preserve"> and</w:t>
            </w:r>
            <w:r>
              <w:rPr>
                <w:rFonts w:cs="Arial"/>
                <w:sz w:val="20"/>
                <w:szCs w:val="20"/>
              </w:rPr>
              <w:t xml:space="preserve"> send to </w:t>
            </w:r>
            <w:hyperlink r:id="rId6" w:history="1">
              <w:r w:rsidRPr="00C010F7">
                <w:rPr>
                  <w:rStyle w:val="Hyperlink"/>
                  <w:rFonts w:cs="Arial"/>
                  <w:sz w:val="20"/>
                  <w:szCs w:val="20"/>
                </w:rPr>
                <w:t>colin@plexusmedia.co.uk</w:t>
              </w:r>
            </w:hyperlink>
            <w:r>
              <w:rPr>
                <w:rFonts w:cs="Arial"/>
                <w:sz w:val="20"/>
                <w:szCs w:val="20"/>
              </w:rPr>
              <w:t>. J McMurray suggested a competition be run</w:t>
            </w:r>
            <w:r w:rsidR="00125E07">
              <w:rPr>
                <w:rFonts w:cs="Arial"/>
                <w:sz w:val="20"/>
                <w:szCs w:val="20"/>
              </w:rPr>
              <w:t xml:space="preserve"> for best photos</w:t>
            </w:r>
            <w:r>
              <w:rPr>
                <w:rFonts w:cs="Arial"/>
                <w:sz w:val="20"/>
                <w:szCs w:val="20"/>
              </w:rPr>
              <w:t xml:space="preserve">. J </w:t>
            </w:r>
            <w:proofErr w:type="spellStart"/>
            <w:r>
              <w:rPr>
                <w:rFonts w:cs="Arial"/>
                <w:sz w:val="20"/>
                <w:szCs w:val="20"/>
              </w:rPr>
              <w:t>McG</w:t>
            </w:r>
            <w:proofErr w:type="spellEnd"/>
            <w:r>
              <w:rPr>
                <w:rFonts w:cs="Arial"/>
                <w:sz w:val="20"/>
                <w:szCs w:val="20"/>
              </w:rPr>
              <w:t>. Revenue from site should fund a PT administrator. B</w:t>
            </w:r>
            <w:r w:rsidRPr="006244E7">
              <w:rPr>
                <w:rFonts w:cs="Arial"/>
                <w:sz w:val="20"/>
                <w:szCs w:val="20"/>
              </w:rPr>
              <w:t>usiness names and phone numbers</w:t>
            </w:r>
            <w:r>
              <w:rPr>
                <w:rFonts w:cs="Arial"/>
                <w:sz w:val="20"/>
                <w:szCs w:val="20"/>
              </w:rPr>
              <w:t xml:space="preserve"> sent to Plexus </w:t>
            </w:r>
            <w:proofErr w:type="gramStart"/>
            <w:r>
              <w:rPr>
                <w:rFonts w:cs="Arial"/>
                <w:sz w:val="20"/>
                <w:szCs w:val="20"/>
              </w:rPr>
              <w:t xml:space="preserve">but </w:t>
            </w:r>
            <w:r w:rsidRPr="006244E7">
              <w:rPr>
                <w:rFonts w:cs="Arial"/>
                <w:sz w:val="20"/>
                <w:szCs w:val="20"/>
              </w:rPr>
              <w:t xml:space="preserve"> Email</w:t>
            </w:r>
            <w:proofErr w:type="gramEnd"/>
            <w:r w:rsidR="00125E07">
              <w:rPr>
                <w:rFonts w:cs="Arial"/>
                <w:sz w:val="20"/>
                <w:szCs w:val="20"/>
              </w:rPr>
              <w:t xml:space="preserve"> addresses</w:t>
            </w:r>
            <w:r w:rsidRPr="006244E7">
              <w:rPr>
                <w:rFonts w:cs="Arial"/>
                <w:sz w:val="20"/>
                <w:szCs w:val="20"/>
              </w:rPr>
              <w:t xml:space="preserve"> needed </w:t>
            </w:r>
            <w:r>
              <w:rPr>
                <w:rFonts w:cs="Arial"/>
                <w:sz w:val="20"/>
                <w:szCs w:val="20"/>
              </w:rPr>
              <w:t xml:space="preserve"> KC and RJ TO DO. Website </w:t>
            </w:r>
            <w:proofErr w:type="spellStart"/>
            <w:r>
              <w:rPr>
                <w:rFonts w:cs="Arial"/>
                <w:sz w:val="20"/>
                <w:szCs w:val="20"/>
              </w:rPr>
              <w:t>cttee</w:t>
            </w:r>
            <w:proofErr w:type="spellEnd"/>
            <w:r>
              <w:rPr>
                <w:rFonts w:cs="Arial"/>
                <w:sz w:val="20"/>
                <w:szCs w:val="20"/>
              </w:rPr>
              <w:t xml:space="preserve"> to meet first week in Feb. JMS to organise.</w:t>
            </w:r>
          </w:p>
          <w:p w:rsidR="009E1DD9" w:rsidRPr="006244E7" w:rsidRDefault="009E1DD9" w:rsidP="009E1DD9">
            <w:pPr>
              <w:pStyle w:val="NoSpacing"/>
              <w:rPr>
                <w:rFonts w:cs="Arial"/>
                <w:sz w:val="20"/>
                <w:szCs w:val="20"/>
              </w:rPr>
            </w:pPr>
            <w:proofErr w:type="spellStart"/>
            <w:r w:rsidRPr="006244E7">
              <w:rPr>
                <w:rFonts w:cs="Arial"/>
                <w:sz w:val="20"/>
                <w:szCs w:val="20"/>
              </w:rPr>
              <w:t>VisitScotland</w:t>
            </w:r>
            <w:proofErr w:type="spellEnd"/>
            <w:r w:rsidRPr="006244E7">
              <w:rPr>
                <w:rFonts w:cs="Arial"/>
                <w:sz w:val="20"/>
                <w:szCs w:val="20"/>
              </w:rPr>
              <w:t xml:space="preserve"> Growth Fund cannot fund as outcomes </w:t>
            </w:r>
            <w:proofErr w:type="spellStart"/>
            <w:r w:rsidRPr="006244E7">
              <w:rPr>
                <w:rFonts w:cs="Arial"/>
                <w:sz w:val="20"/>
                <w:szCs w:val="20"/>
              </w:rPr>
              <w:t>etc</w:t>
            </w:r>
            <w:proofErr w:type="spellEnd"/>
            <w:r w:rsidRPr="006244E7">
              <w:rPr>
                <w:rFonts w:cs="Arial"/>
                <w:sz w:val="20"/>
                <w:szCs w:val="20"/>
              </w:rPr>
              <w:t xml:space="preserve"> too difficult to predict or verify</w:t>
            </w:r>
            <w:r>
              <w:rPr>
                <w:rFonts w:cs="Arial"/>
                <w:sz w:val="20"/>
                <w:szCs w:val="20"/>
              </w:rPr>
              <w:t xml:space="preserve">. </w:t>
            </w:r>
            <w:r w:rsidRPr="006244E7">
              <w:rPr>
                <w:rFonts w:cs="Arial"/>
                <w:sz w:val="20"/>
                <w:szCs w:val="20"/>
              </w:rPr>
              <w:t>Application to CGF for £2000.00 made.</w:t>
            </w:r>
          </w:p>
          <w:p w:rsidR="009E1DD9" w:rsidRDefault="009E1DD9" w:rsidP="009E1DD9">
            <w:pPr>
              <w:pStyle w:val="NoSpacing"/>
            </w:pPr>
          </w:p>
          <w:p w:rsidR="009E1DD9" w:rsidRDefault="009E1DD9" w:rsidP="009E1DD9">
            <w:pPr>
              <w:pStyle w:val="NoSpacing"/>
              <w:rPr>
                <w:sz w:val="20"/>
                <w:szCs w:val="20"/>
              </w:rPr>
            </w:pPr>
            <w:r w:rsidRPr="006244E7">
              <w:rPr>
                <w:b/>
              </w:rPr>
              <w:t>Induction Pack</w:t>
            </w:r>
            <w:r w:rsidR="0047195C">
              <w:rPr>
                <w:b/>
              </w:rPr>
              <w:t>:</w:t>
            </w:r>
            <w:r w:rsidR="00125E07">
              <w:rPr>
                <w:b/>
              </w:rPr>
              <w:t xml:space="preserve"> </w:t>
            </w:r>
            <w:r w:rsidRPr="006244E7">
              <w:rPr>
                <w:sz w:val="20"/>
                <w:szCs w:val="20"/>
              </w:rPr>
              <w:t>Include A&amp;M</w:t>
            </w:r>
            <w:r>
              <w:rPr>
                <w:sz w:val="20"/>
                <w:szCs w:val="20"/>
              </w:rPr>
              <w:t xml:space="preserve"> to all directors</w:t>
            </w:r>
            <w:r w:rsidRPr="006244E7">
              <w:rPr>
                <w:sz w:val="20"/>
                <w:szCs w:val="20"/>
              </w:rPr>
              <w:t xml:space="preserve"> – </w:t>
            </w:r>
            <w:r>
              <w:rPr>
                <w:sz w:val="20"/>
                <w:szCs w:val="20"/>
              </w:rPr>
              <w:t>Pat</w:t>
            </w:r>
            <w:r w:rsidRPr="006244E7">
              <w:rPr>
                <w:sz w:val="20"/>
                <w:szCs w:val="20"/>
              </w:rPr>
              <w:t>.</w:t>
            </w:r>
          </w:p>
          <w:p w:rsidR="0047195C" w:rsidRDefault="0047195C" w:rsidP="009E1DD9">
            <w:pPr>
              <w:pStyle w:val="NoSpacing"/>
              <w:rPr>
                <w:sz w:val="20"/>
                <w:szCs w:val="20"/>
              </w:rPr>
            </w:pPr>
          </w:p>
          <w:p w:rsidR="0047195C" w:rsidRDefault="0047195C" w:rsidP="009E1DD9">
            <w:pPr>
              <w:pStyle w:val="NoSpacing"/>
              <w:rPr>
                <w:b/>
              </w:rPr>
            </w:pPr>
            <w:r w:rsidRPr="0047195C">
              <w:rPr>
                <w:b/>
              </w:rPr>
              <w:t>Forthcoming Events</w:t>
            </w:r>
            <w:r>
              <w:rPr>
                <w:b/>
              </w:rPr>
              <w:t>:</w:t>
            </w:r>
            <w:r w:rsidR="00125E07">
              <w:rPr>
                <w:b/>
              </w:rPr>
              <w:t xml:space="preserve"> </w:t>
            </w:r>
            <w:r w:rsidRPr="00294281">
              <w:rPr>
                <w:sz w:val="20"/>
                <w:szCs w:val="20"/>
              </w:rPr>
              <w:t>Fibre Fest 16/17</w:t>
            </w:r>
            <w:r w:rsidRPr="00294281">
              <w:rPr>
                <w:sz w:val="20"/>
                <w:szCs w:val="20"/>
                <w:vertAlign w:val="superscript"/>
              </w:rPr>
              <w:t>th</w:t>
            </w:r>
            <w:r w:rsidRPr="00294281">
              <w:rPr>
                <w:sz w:val="20"/>
                <w:szCs w:val="20"/>
              </w:rPr>
              <w:t xml:space="preserve"> March</w:t>
            </w:r>
          </w:p>
          <w:p w:rsidR="0047195C" w:rsidRDefault="0047195C" w:rsidP="009E1DD9">
            <w:pPr>
              <w:pStyle w:val="NoSpacing"/>
              <w:rPr>
                <w:b/>
              </w:rPr>
            </w:pPr>
          </w:p>
          <w:p w:rsidR="0047195C" w:rsidRDefault="0047195C" w:rsidP="009E1DD9">
            <w:pPr>
              <w:pStyle w:val="NoSpacing"/>
              <w:rPr>
                <w:b/>
              </w:rPr>
            </w:pPr>
            <w:r>
              <w:rPr>
                <w:b/>
              </w:rPr>
              <w:t>AOCB:</w:t>
            </w:r>
            <w:bookmarkStart w:id="0" w:name="_GoBack"/>
            <w:bookmarkEnd w:id="0"/>
          </w:p>
          <w:p w:rsidR="0047195C" w:rsidRDefault="0047195C" w:rsidP="009E1DD9">
            <w:pPr>
              <w:pStyle w:val="NoSpacing"/>
            </w:pPr>
            <w:r w:rsidRPr="0047195C">
              <w:t xml:space="preserve">J </w:t>
            </w:r>
            <w:proofErr w:type="spellStart"/>
            <w:r w:rsidRPr="0047195C">
              <w:t>McM</w:t>
            </w:r>
            <w:proofErr w:type="spellEnd"/>
          </w:p>
          <w:p w:rsidR="0047195C" w:rsidRPr="0047195C" w:rsidRDefault="0047195C" w:rsidP="0047195C">
            <w:pPr>
              <w:pStyle w:val="NoSpacing"/>
              <w:numPr>
                <w:ilvl w:val="0"/>
                <w:numId w:val="1"/>
              </w:numPr>
              <w:rPr>
                <w:sz w:val="20"/>
                <w:szCs w:val="20"/>
              </w:rPr>
            </w:pPr>
            <w:proofErr w:type="gramStart"/>
            <w:r w:rsidRPr="0047195C">
              <w:rPr>
                <w:sz w:val="20"/>
                <w:szCs w:val="20"/>
              </w:rPr>
              <w:t>area</w:t>
            </w:r>
            <w:proofErr w:type="gramEnd"/>
            <w:r w:rsidRPr="0047195C">
              <w:rPr>
                <w:sz w:val="20"/>
                <w:szCs w:val="20"/>
              </w:rPr>
              <w:t xml:space="preserve"> of new website to welcome and inform newcomers to the area.</w:t>
            </w:r>
          </w:p>
          <w:p w:rsidR="00471832" w:rsidRPr="0047195C" w:rsidRDefault="00471832" w:rsidP="0047195C">
            <w:pPr>
              <w:pStyle w:val="NoSpacing"/>
              <w:numPr>
                <w:ilvl w:val="0"/>
                <w:numId w:val="1"/>
              </w:numPr>
              <w:rPr>
                <w:rFonts w:cs="Calibri"/>
                <w:sz w:val="20"/>
                <w:szCs w:val="20"/>
              </w:rPr>
            </w:pPr>
            <w:proofErr w:type="gramStart"/>
            <w:r w:rsidRPr="0047195C">
              <w:rPr>
                <w:rFonts w:cs="Calibri"/>
                <w:sz w:val="20"/>
                <w:szCs w:val="20"/>
              </w:rPr>
              <w:t>suggested</w:t>
            </w:r>
            <w:proofErr w:type="gramEnd"/>
            <w:r w:rsidRPr="0047195C">
              <w:rPr>
                <w:rFonts w:cs="Calibri"/>
                <w:sz w:val="20"/>
                <w:szCs w:val="20"/>
              </w:rPr>
              <w:t xml:space="preserve"> that a retired member of the business community be sought for chair before the next meeting.</w:t>
            </w:r>
          </w:p>
          <w:p w:rsidR="00471832" w:rsidRPr="00881AE3" w:rsidRDefault="00471832" w:rsidP="000734DB">
            <w:pPr>
              <w:autoSpaceDE w:val="0"/>
              <w:autoSpaceDN w:val="0"/>
              <w:adjustRightInd w:val="0"/>
              <w:rPr>
                <w:rFonts w:cs="Arial-BoldMT"/>
                <w:bCs/>
                <w:sz w:val="24"/>
                <w:szCs w:val="24"/>
              </w:rPr>
            </w:pPr>
          </w:p>
          <w:p w:rsidR="00471832" w:rsidRPr="00881AE3" w:rsidRDefault="00471832" w:rsidP="000734DB">
            <w:pPr>
              <w:autoSpaceDE w:val="0"/>
              <w:autoSpaceDN w:val="0"/>
              <w:adjustRightInd w:val="0"/>
              <w:rPr>
                <w:rFonts w:cs="Arial-BoldMT"/>
                <w:bCs/>
                <w:sz w:val="24"/>
                <w:szCs w:val="24"/>
              </w:rPr>
            </w:pPr>
          </w:p>
        </w:tc>
      </w:tr>
    </w:tbl>
    <w:p w:rsidR="000734DB" w:rsidRPr="00881AE3" w:rsidRDefault="000734DB" w:rsidP="000734DB">
      <w:pPr>
        <w:autoSpaceDE w:val="0"/>
        <w:autoSpaceDN w:val="0"/>
        <w:adjustRightInd w:val="0"/>
        <w:spacing w:after="0" w:line="240" w:lineRule="auto"/>
        <w:rPr>
          <w:rFonts w:cs="Arial-BoldMT"/>
          <w:bCs/>
          <w:sz w:val="24"/>
          <w:szCs w:val="24"/>
        </w:rPr>
      </w:pPr>
    </w:p>
    <w:sectPr w:rsidR="000734DB" w:rsidRPr="00881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5130"/>
    <w:multiLevelType w:val="hybridMultilevel"/>
    <w:tmpl w:val="CD2499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DB"/>
    <w:rsid w:val="000734DB"/>
    <w:rsid w:val="00125E07"/>
    <w:rsid w:val="00294281"/>
    <w:rsid w:val="00396E41"/>
    <w:rsid w:val="00471832"/>
    <w:rsid w:val="0047195C"/>
    <w:rsid w:val="00524F5E"/>
    <w:rsid w:val="00673FB0"/>
    <w:rsid w:val="007D1E8C"/>
    <w:rsid w:val="00881AE3"/>
    <w:rsid w:val="009E1DD9"/>
    <w:rsid w:val="00A029D3"/>
    <w:rsid w:val="00A17005"/>
    <w:rsid w:val="00D277A8"/>
    <w:rsid w:val="00E5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005"/>
    <w:pPr>
      <w:spacing w:after="0" w:line="240" w:lineRule="auto"/>
    </w:pPr>
  </w:style>
  <w:style w:type="character" w:styleId="Hyperlink">
    <w:name w:val="Hyperlink"/>
    <w:basedOn w:val="DefaultParagraphFont"/>
    <w:uiPriority w:val="99"/>
    <w:unhideWhenUsed/>
    <w:rsid w:val="00E55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005"/>
    <w:pPr>
      <w:spacing w:after="0" w:line="240" w:lineRule="auto"/>
    </w:pPr>
  </w:style>
  <w:style w:type="character" w:styleId="Hyperlink">
    <w:name w:val="Hyperlink"/>
    <w:basedOn w:val="DefaultParagraphFont"/>
    <w:uiPriority w:val="99"/>
    <w:unhideWhenUsed/>
    <w:rsid w:val="00E55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plexusmedi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4</cp:revision>
  <cp:lastPrinted>2013-01-28T00:41:00Z</cp:lastPrinted>
  <dcterms:created xsi:type="dcterms:W3CDTF">2013-01-27T21:34:00Z</dcterms:created>
  <dcterms:modified xsi:type="dcterms:W3CDTF">2013-01-28T00:41:00Z</dcterms:modified>
</cp:coreProperties>
</file>